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3743" w:rsidRPr="003F40C3" w:rsidRDefault="00CC3743">
      <w:pPr>
        <w:rPr>
          <w:rFonts w:ascii="Verdana" w:hAnsi="Verdana" w:cstheme="minorHAnsi"/>
          <w:color w:val="000000"/>
          <w:szCs w:val="20"/>
        </w:rPr>
      </w:pPr>
      <w:bookmarkStart w:id="0" w:name="_GoBack"/>
    </w:p>
    <w:p w:rsidR="00CC3743" w:rsidRPr="003F40C3" w:rsidRDefault="00CC3743">
      <w:pPr>
        <w:rPr>
          <w:rFonts w:ascii="Verdana" w:hAnsi="Verdana" w:cstheme="minorHAnsi"/>
          <w:color w:val="000000"/>
          <w:szCs w:val="20"/>
        </w:rPr>
        <w:sectPr w:rsidR="00CC3743" w:rsidRPr="003F40C3">
          <w:headerReference w:type="default" r:id="rId8"/>
          <w:footerReference w:type="default" r:id="rId9"/>
          <w:headerReference w:type="first" r:id="rId10"/>
          <w:pgSz w:w="11908" w:h="16833"/>
          <w:pgMar w:top="1051" w:right="1440" w:bottom="1482" w:left="1440" w:header="705" w:footer="705" w:gutter="0"/>
          <w:cols w:space="720"/>
          <w:titlePg/>
        </w:sectPr>
      </w:pPr>
    </w:p>
    <w:p w:rsidR="00CC3743" w:rsidRPr="003F40C3" w:rsidRDefault="00CC3743">
      <w:pPr>
        <w:pStyle w:val="broodtekst"/>
        <w:rPr>
          <w:rFonts w:ascii="Verdana" w:eastAsia="Verdana" w:hAnsi="Verdana" w:cstheme="minorHAnsi"/>
        </w:rPr>
      </w:pPr>
    </w:p>
    <w:p w:rsidR="00CC3743" w:rsidRPr="003F40C3" w:rsidRDefault="00CC3743">
      <w:pPr>
        <w:pStyle w:val="broodtekst"/>
        <w:rPr>
          <w:rFonts w:ascii="Verdana" w:eastAsia="Verdana" w:hAnsi="Verdana" w:cstheme="minorHAnsi"/>
        </w:rPr>
      </w:pPr>
    </w:p>
    <w:p w:rsidR="00CC3743" w:rsidRPr="003F40C3" w:rsidRDefault="00CC3743">
      <w:pPr>
        <w:pStyle w:val="broodtekst"/>
        <w:rPr>
          <w:rFonts w:ascii="Verdana" w:eastAsia="Verdana" w:hAnsi="Verdana" w:cstheme="minorHAnsi"/>
        </w:rPr>
      </w:pPr>
    </w:p>
    <w:p w:rsidR="00CC3743" w:rsidRPr="003F40C3" w:rsidRDefault="00CC3743">
      <w:pPr>
        <w:pStyle w:val="broodtekst"/>
        <w:rPr>
          <w:rFonts w:ascii="Verdana" w:eastAsia="Verdana" w:hAnsi="Verdana" w:cstheme="minorHAnsi"/>
        </w:rPr>
      </w:pPr>
    </w:p>
    <w:p w:rsidR="00CC3743" w:rsidRPr="003F40C3" w:rsidRDefault="00CC3743">
      <w:pPr>
        <w:pStyle w:val="broodtekst"/>
        <w:rPr>
          <w:rFonts w:ascii="Verdana" w:eastAsia="Verdana" w:hAnsi="Verdana" w:cstheme="minorHAnsi"/>
        </w:rPr>
      </w:pPr>
    </w:p>
    <w:p w:rsidR="00CC3743" w:rsidRPr="003F40C3" w:rsidRDefault="00CC3743">
      <w:pPr>
        <w:pStyle w:val="broodtekst"/>
        <w:rPr>
          <w:rFonts w:ascii="Verdana" w:eastAsia="Verdana" w:hAnsi="Verdana" w:cstheme="minorHAnsi"/>
        </w:rPr>
      </w:pPr>
    </w:p>
    <w:p w:rsidR="00CC3743" w:rsidRPr="003F40C3" w:rsidRDefault="00CC3743">
      <w:pPr>
        <w:pStyle w:val="broodtekst"/>
        <w:rPr>
          <w:rFonts w:ascii="Verdana" w:eastAsia="Verdana" w:hAnsi="Verdana" w:cstheme="minorHAnsi"/>
        </w:rPr>
      </w:pPr>
    </w:p>
    <w:p w:rsidR="00CC3743" w:rsidRPr="003F40C3" w:rsidRDefault="00CC3743">
      <w:pPr>
        <w:pStyle w:val="broodtekst"/>
        <w:rPr>
          <w:rFonts w:ascii="Verdana" w:eastAsia="Verdana" w:hAnsi="Verdana" w:cstheme="minorHAnsi"/>
        </w:rPr>
      </w:pPr>
    </w:p>
    <w:p w:rsidR="00CC3743" w:rsidRPr="003F40C3" w:rsidRDefault="00CC3743">
      <w:pPr>
        <w:pStyle w:val="broodtekst"/>
        <w:rPr>
          <w:rFonts w:ascii="Verdana" w:eastAsia="Verdana" w:hAnsi="Verdana" w:cstheme="minorHAnsi"/>
        </w:rPr>
      </w:pPr>
    </w:p>
    <w:p w:rsidR="00CC3743" w:rsidRPr="003F40C3" w:rsidRDefault="00CC3743">
      <w:pPr>
        <w:pStyle w:val="broodtekst"/>
        <w:tabs>
          <w:tab w:val="right" w:pos="9540"/>
        </w:tabs>
        <w:rPr>
          <w:rFonts w:ascii="Verdana" w:hAnsi="Verdana" w:cstheme="minorHAnsi"/>
        </w:rPr>
      </w:pPr>
    </w:p>
    <w:p w:rsidR="00CC3743" w:rsidRPr="003F40C3" w:rsidRDefault="00CC3743">
      <w:pPr>
        <w:pStyle w:val="broodtekst"/>
        <w:rPr>
          <w:rFonts w:ascii="Verdana" w:hAnsi="Verdana" w:cstheme="minorHAnsi"/>
        </w:rPr>
      </w:pPr>
    </w:p>
    <w:p w:rsidR="00CC3743" w:rsidRPr="003F40C3" w:rsidRDefault="00CC3743">
      <w:pPr>
        <w:pStyle w:val="broodtekst"/>
        <w:rPr>
          <w:rFonts w:ascii="Verdana" w:hAnsi="Verdana" w:cstheme="minorHAnsi"/>
        </w:rPr>
      </w:pPr>
    </w:p>
    <w:p w:rsidR="00CC3743" w:rsidRPr="003F40C3" w:rsidRDefault="00CC3743">
      <w:pPr>
        <w:pStyle w:val="broodtekst"/>
        <w:rPr>
          <w:rFonts w:ascii="Verdana" w:hAnsi="Verdana" w:cstheme="minorHAnsi"/>
        </w:rPr>
      </w:pPr>
    </w:p>
    <w:p w:rsidR="00CC3743" w:rsidRPr="003F40C3" w:rsidRDefault="00CC3743">
      <w:pPr>
        <w:pStyle w:val="broodtekst"/>
        <w:rPr>
          <w:rFonts w:ascii="Verdana" w:hAnsi="Verdana" w:cstheme="minorHAnsi"/>
        </w:rPr>
      </w:pPr>
    </w:p>
    <w:p w:rsidR="00CC3743" w:rsidRPr="003F40C3" w:rsidRDefault="00CC3743">
      <w:pPr>
        <w:pStyle w:val="broodtekst"/>
        <w:rPr>
          <w:rFonts w:ascii="Verdana" w:hAnsi="Verdana" w:cstheme="minorHAnsi"/>
        </w:rPr>
      </w:pPr>
    </w:p>
    <w:p w:rsidR="00CC3743" w:rsidRPr="003F40C3" w:rsidRDefault="00CC3743">
      <w:pPr>
        <w:pStyle w:val="broodtekst"/>
        <w:rPr>
          <w:rFonts w:ascii="Verdana" w:hAnsi="Verdana" w:cstheme="minorHAnsi"/>
        </w:rPr>
      </w:pPr>
    </w:p>
    <w:p w:rsidR="00CC3743" w:rsidRPr="003F40C3" w:rsidRDefault="00CC3743">
      <w:pPr>
        <w:pStyle w:val="broodtekst"/>
        <w:rPr>
          <w:rFonts w:ascii="Verdana" w:hAnsi="Verdana" w:cstheme="minorHAnsi"/>
        </w:rPr>
      </w:pPr>
    </w:p>
    <w:p w:rsidR="00CC3743" w:rsidRPr="003F40C3" w:rsidRDefault="00CC3743">
      <w:pPr>
        <w:pStyle w:val="broodtekst"/>
        <w:rPr>
          <w:rFonts w:ascii="Verdana" w:hAnsi="Verdana" w:cstheme="minorHAnsi"/>
        </w:rPr>
      </w:pPr>
    </w:p>
    <w:p w:rsidR="00CC3743" w:rsidRPr="003F40C3" w:rsidRDefault="00CC3743">
      <w:pPr>
        <w:pStyle w:val="broodtekst"/>
        <w:rPr>
          <w:rFonts w:ascii="Verdana" w:hAnsi="Verdana" w:cstheme="minorHAnsi"/>
        </w:rPr>
      </w:pPr>
    </w:p>
    <w:p w:rsidR="00CC3743" w:rsidRPr="003F40C3" w:rsidRDefault="00CC3743">
      <w:pPr>
        <w:pStyle w:val="broodtekst"/>
        <w:rPr>
          <w:rFonts w:ascii="Verdana" w:eastAsia="Verdana" w:hAnsi="Verdana" w:cstheme="minorHAnsi"/>
        </w:rPr>
      </w:pPr>
    </w:p>
    <w:p w:rsidR="00CC3743" w:rsidRPr="003F40C3" w:rsidRDefault="00E209C2">
      <w:pPr>
        <w:tabs>
          <w:tab w:val="left" w:pos="340"/>
        </w:tabs>
        <w:rPr>
          <w:rFonts w:ascii="Verdana" w:hAnsi="Verdana" w:cstheme="minorHAnsi"/>
        </w:rPr>
      </w:pPr>
      <w:r w:rsidRPr="003F40C3">
        <w:rPr>
          <w:rFonts w:ascii="Verdana" w:hAnsi="Verdana" w:cstheme="minorHAnsi"/>
          <w:color w:val="000000"/>
          <w:szCs w:val="20"/>
        </w:rPr>
        <w:br w:type="page"/>
      </w:r>
    </w:p>
    <w:p w:rsidR="00CC3743" w:rsidRPr="003F40C3" w:rsidRDefault="00E209C2">
      <w:pPr>
        <w:rPr>
          <w:rFonts w:ascii="Verdana" w:hAnsi="Verdana" w:cstheme="minorHAnsi"/>
          <w:b/>
          <w:color w:val="000000"/>
          <w:szCs w:val="20"/>
        </w:rPr>
      </w:pPr>
      <w:bookmarkStart w:id="1" w:name="KUC_BR_SUP_RAPPORT_START"/>
      <w:bookmarkEnd w:id="1"/>
      <w:r w:rsidRPr="003F40C3">
        <w:rPr>
          <w:rFonts w:ascii="Verdana" w:hAnsi="Verdana" w:cstheme="minorHAnsi"/>
          <w:b/>
          <w:color w:val="000000"/>
          <w:szCs w:val="20"/>
        </w:rPr>
        <w:lastRenderedPageBreak/>
        <w:t>Inhoudsopgave</w:t>
      </w:r>
    </w:p>
    <w:p w:rsidR="00CC3743" w:rsidRPr="003F40C3" w:rsidRDefault="00CC3743">
      <w:pPr>
        <w:spacing w:line="260" w:lineRule="auto"/>
        <w:rPr>
          <w:rFonts w:ascii="Verdana" w:hAnsi="Verdana" w:cstheme="minorHAnsi"/>
          <w:color w:val="0F0F0F"/>
          <w:szCs w:val="20"/>
        </w:rPr>
      </w:pPr>
    </w:p>
    <w:sdt>
      <w:sdtPr>
        <w:rPr>
          <w:rFonts w:ascii="Verdana" w:eastAsia="Arial" w:hAnsi="Verdana" w:cstheme="minorHAnsi"/>
          <w:b w:val="0"/>
          <w:sz w:val="24"/>
          <w:szCs w:val="24"/>
        </w:rPr>
        <w:id w:val="-1070109403"/>
        <w:docPartObj>
          <w:docPartGallery w:val="Table of Contents"/>
          <w:docPartUnique/>
        </w:docPartObj>
      </w:sdtPr>
      <w:sdtEndPr>
        <w:rPr>
          <w:bCs/>
          <w:sz w:val="20"/>
        </w:rPr>
      </w:sdtEndPr>
      <w:sdtContent>
        <w:p w:rsidR="004A175E" w:rsidRPr="003F40C3" w:rsidRDefault="004A175E">
          <w:pPr>
            <w:pStyle w:val="Kopvaninhoudsopgave"/>
            <w:rPr>
              <w:rFonts w:ascii="Verdana" w:hAnsi="Verdana" w:cstheme="minorHAnsi"/>
            </w:rPr>
          </w:pPr>
          <w:r w:rsidRPr="003F40C3">
            <w:rPr>
              <w:rFonts w:ascii="Verdana" w:hAnsi="Verdana" w:cstheme="minorHAnsi"/>
            </w:rPr>
            <w:t>Inhoud</w:t>
          </w:r>
        </w:p>
        <w:p w:rsidR="003F40C3" w:rsidRPr="003F40C3" w:rsidRDefault="004A175E">
          <w:pPr>
            <w:pStyle w:val="Inhopg1"/>
            <w:tabs>
              <w:tab w:val="left" w:pos="540"/>
              <w:tab w:val="right" w:leader="dot" w:pos="8498"/>
            </w:tabs>
            <w:rPr>
              <w:rFonts w:ascii="Verdana" w:eastAsiaTheme="minorEastAsia" w:hAnsi="Verdana" w:cstheme="minorBidi"/>
              <w:b w:val="0"/>
              <w:noProof/>
              <w:sz w:val="22"/>
              <w:szCs w:val="22"/>
            </w:rPr>
          </w:pPr>
          <w:r w:rsidRPr="003F40C3">
            <w:rPr>
              <w:rFonts w:ascii="Verdana" w:hAnsi="Verdana" w:cstheme="minorHAnsi"/>
            </w:rPr>
            <w:fldChar w:fldCharType="begin"/>
          </w:r>
          <w:r w:rsidRPr="003F40C3">
            <w:rPr>
              <w:rFonts w:ascii="Verdana" w:hAnsi="Verdana" w:cstheme="minorHAnsi"/>
            </w:rPr>
            <w:instrText xml:space="preserve"> TOC \o "1-3" \h \z \u </w:instrText>
          </w:r>
          <w:r w:rsidRPr="003F40C3">
            <w:rPr>
              <w:rFonts w:ascii="Verdana" w:hAnsi="Verdana" w:cstheme="minorHAnsi"/>
            </w:rPr>
            <w:fldChar w:fldCharType="separate"/>
          </w:r>
          <w:hyperlink w:anchor="_Toc504835959" w:history="1">
            <w:r w:rsidR="003F40C3" w:rsidRPr="003F40C3">
              <w:rPr>
                <w:rStyle w:val="Hyperlink"/>
                <w:rFonts w:ascii="Verdana" w:eastAsia="Calibri" w:hAnsi="Verdana" w:cstheme="minorHAnsi"/>
                <w:noProof/>
              </w:rPr>
              <w:t>0</w:t>
            </w:r>
            <w:r w:rsidR="003F40C3" w:rsidRPr="003F40C3">
              <w:rPr>
                <w:rFonts w:ascii="Verdana" w:eastAsiaTheme="minorEastAsia" w:hAnsi="Verdana" w:cstheme="minorBidi"/>
                <w:b w:val="0"/>
                <w:noProof/>
                <w:sz w:val="22"/>
                <w:szCs w:val="22"/>
              </w:rPr>
              <w:tab/>
            </w:r>
            <w:r w:rsidR="003F40C3" w:rsidRPr="003F40C3">
              <w:rPr>
                <w:rStyle w:val="Hyperlink"/>
                <w:rFonts w:ascii="Verdana" w:eastAsia="Calibri" w:hAnsi="Verdana" w:cstheme="minorHAnsi"/>
                <w:noProof/>
              </w:rPr>
              <w:t>Introductie</w:t>
            </w:r>
            <w:r w:rsidR="003F40C3" w:rsidRPr="003F40C3">
              <w:rPr>
                <w:rFonts w:ascii="Verdana" w:hAnsi="Verdana"/>
                <w:noProof/>
                <w:webHidden/>
              </w:rPr>
              <w:tab/>
            </w:r>
            <w:r w:rsidR="003F40C3" w:rsidRPr="003F40C3">
              <w:rPr>
                <w:rFonts w:ascii="Verdana" w:hAnsi="Verdana"/>
                <w:noProof/>
                <w:webHidden/>
              </w:rPr>
              <w:fldChar w:fldCharType="begin"/>
            </w:r>
            <w:r w:rsidR="003F40C3" w:rsidRPr="003F40C3">
              <w:rPr>
                <w:rFonts w:ascii="Verdana" w:hAnsi="Verdana"/>
                <w:noProof/>
                <w:webHidden/>
              </w:rPr>
              <w:instrText xml:space="preserve"> PAGEREF _Toc504835959 \h </w:instrText>
            </w:r>
            <w:r w:rsidR="003F40C3" w:rsidRPr="003F40C3">
              <w:rPr>
                <w:rFonts w:ascii="Verdana" w:hAnsi="Verdana"/>
                <w:noProof/>
                <w:webHidden/>
              </w:rPr>
            </w:r>
            <w:r w:rsidR="003F40C3" w:rsidRPr="003F40C3">
              <w:rPr>
                <w:rFonts w:ascii="Verdana" w:hAnsi="Verdana"/>
                <w:noProof/>
                <w:webHidden/>
              </w:rPr>
              <w:fldChar w:fldCharType="separate"/>
            </w:r>
            <w:r w:rsidR="003F40C3" w:rsidRPr="003F40C3">
              <w:rPr>
                <w:rFonts w:ascii="Verdana" w:hAnsi="Verdana"/>
                <w:noProof/>
                <w:webHidden/>
              </w:rPr>
              <w:t>3</w:t>
            </w:r>
            <w:r w:rsidR="003F40C3" w:rsidRPr="003F40C3">
              <w:rPr>
                <w:rFonts w:ascii="Verdana" w:hAnsi="Verdana"/>
                <w:noProof/>
                <w:webHidden/>
              </w:rPr>
              <w:fldChar w:fldCharType="end"/>
            </w:r>
          </w:hyperlink>
        </w:p>
        <w:p w:rsidR="003F40C3" w:rsidRPr="003F40C3" w:rsidRDefault="003F40C3">
          <w:pPr>
            <w:pStyle w:val="Inhopg1"/>
            <w:tabs>
              <w:tab w:val="left" w:pos="540"/>
              <w:tab w:val="right" w:leader="dot" w:pos="8498"/>
            </w:tabs>
            <w:rPr>
              <w:rFonts w:ascii="Verdana" w:eastAsiaTheme="minorEastAsia" w:hAnsi="Verdana" w:cstheme="minorBidi"/>
              <w:b w:val="0"/>
              <w:noProof/>
              <w:sz w:val="22"/>
              <w:szCs w:val="22"/>
            </w:rPr>
          </w:pPr>
          <w:hyperlink w:anchor="_Toc504835960" w:history="1">
            <w:r w:rsidRPr="003F40C3">
              <w:rPr>
                <w:rStyle w:val="Hyperlink"/>
                <w:rFonts w:ascii="Verdana" w:eastAsia="Calibri" w:hAnsi="Verdana"/>
                <w:noProof/>
              </w:rPr>
              <w:t>1</w:t>
            </w:r>
            <w:r w:rsidRPr="003F40C3">
              <w:rPr>
                <w:rFonts w:ascii="Verdana" w:eastAsiaTheme="minorEastAsia" w:hAnsi="Verdana" w:cstheme="minorBidi"/>
                <w:b w:val="0"/>
                <w:noProof/>
                <w:sz w:val="22"/>
                <w:szCs w:val="22"/>
              </w:rPr>
              <w:tab/>
            </w:r>
            <w:r w:rsidRPr="003F40C3">
              <w:rPr>
                <w:rStyle w:val="Hyperlink"/>
                <w:rFonts w:ascii="Verdana" w:eastAsia="Calibri" w:hAnsi="Verdana"/>
                <w:noProof/>
              </w:rPr>
              <w:t>BRP onafhankelijk maken BZM specificaties</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_Toc504835960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4</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61" w:history="1">
            <w:r w:rsidRPr="003F40C3">
              <w:rPr>
                <w:rStyle w:val="Hyperlink"/>
                <w:rFonts w:ascii="Verdana" w:eastAsia="Calibri" w:hAnsi="Verdana"/>
                <w:noProof/>
                <w14:scene3d>
                  <w14:camera w14:prst="orthographicFront"/>
                  <w14:lightRig w14:rig="threePt" w14:dir="t">
                    <w14:rot w14:lat="0" w14:lon="0" w14:rev="0"/>
                  </w14:lightRig>
                </w14:scene3d>
              </w:rPr>
              <w:t>1.1</w:t>
            </w:r>
            <w:r w:rsidRPr="003F40C3">
              <w:rPr>
                <w:rFonts w:ascii="Verdana" w:eastAsiaTheme="minorEastAsia" w:hAnsi="Verdana" w:cstheme="minorBidi"/>
                <w:noProof/>
                <w:sz w:val="22"/>
                <w:szCs w:val="22"/>
              </w:rPr>
              <w:tab/>
            </w:r>
            <w:r w:rsidRPr="003F40C3">
              <w:rPr>
                <w:rStyle w:val="Hyperlink"/>
                <w:rFonts w:ascii="Verdana" w:eastAsia="Calibri" w:hAnsi="Verdana"/>
                <w:noProof/>
              </w:rPr>
              <w:t>Algemeen</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_Toc504835961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4</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62" w:history="1">
            <w:r w:rsidRPr="003F40C3">
              <w:rPr>
                <w:rStyle w:val="Hyperlink"/>
                <w:rFonts w:ascii="Verdana" w:eastAsia="Calibri" w:hAnsi="Verdana"/>
                <w:noProof/>
                <w14:scene3d>
                  <w14:camera w14:prst="orthographicFront"/>
                  <w14:lightRig w14:rig="threePt" w14:dir="t">
                    <w14:rot w14:lat="0" w14:lon="0" w14:rev="0"/>
                  </w14:lightRig>
                </w14:scene3d>
              </w:rPr>
              <w:t>1.2</w:t>
            </w:r>
            <w:r w:rsidRPr="003F40C3">
              <w:rPr>
                <w:rFonts w:ascii="Verdana" w:eastAsiaTheme="minorEastAsia" w:hAnsi="Verdana" w:cstheme="minorBidi"/>
                <w:noProof/>
                <w:sz w:val="22"/>
                <w:szCs w:val="22"/>
              </w:rPr>
              <w:tab/>
            </w:r>
            <w:r w:rsidRPr="003F40C3">
              <w:rPr>
                <w:rStyle w:val="Hyperlink"/>
                <w:rFonts w:ascii="Verdana" w:eastAsia="Calibri" w:hAnsi="Verdana"/>
                <w:noProof/>
              </w:rPr>
              <w:t>Overall: BRP onafhankelijk maken BZM specificaties</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_Toc504835962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5</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63" w:history="1">
            <w:r w:rsidRPr="003F40C3">
              <w:rPr>
                <w:rStyle w:val="Hyperlink"/>
                <w:rFonts w:ascii="Verdana" w:eastAsia="Calibri" w:hAnsi="Verdana"/>
                <w:noProof/>
                <w14:scene3d>
                  <w14:camera w14:prst="orthographicFront"/>
                  <w14:lightRig w14:rig="threePt" w14:dir="t">
                    <w14:rot w14:lat="0" w14:lon="0" w14:rev="0"/>
                  </w14:lightRig>
                </w14:scene3d>
              </w:rPr>
              <w:t>1.3</w:t>
            </w:r>
            <w:r w:rsidRPr="003F40C3">
              <w:rPr>
                <w:rFonts w:ascii="Verdana" w:eastAsiaTheme="minorEastAsia" w:hAnsi="Verdana" w:cstheme="minorBidi"/>
                <w:noProof/>
                <w:sz w:val="22"/>
                <w:szCs w:val="22"/>
              </w:rPr>
              <w:tab/>
            </w:r>
            <w:r w:rsidRPr="003F40C3">
              <w:rPr>
                <w:rStyle w:val="Hyperlink"/>
                <w:rFonts w:ascii="Verdana" w:eastAsia="Calibri" w:hAnsi="Verdana"/>
                <w:noProof/>
              </w:rPr>
              <w:t>Aanvullende Eisen BZM.xls</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_Toc504835963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8</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64" w:history="1">
            <w:r w:rsidRPr="003F40C3">
              <w:rPr>
                <w:rStyle w:val="Hyperlink"/>
                <w:rFonts w:ascii="Verdana" w:eastAsia="Calibri" w:hAnsi="Verdana"/>
                <w:noProof/>
                <w14:scene3d>
                  <w14:camera w14:prst="orthographicFront"/>
                  <w14:lightRig w14:rig="threePt" w14:dir="t">
                    <w14:rot w14:lat="0" w14:lon="0" w14:rev="0"/>
                  </w14:lightRig>
                </w14:scene3d>
              </w:rPr>
              <w:t>1.4</w:t>
            </w:r>
            <w:r w:rsidRPr="003F40C3">
              <w:rPr>
                <w:rFonts w:ascii="Verdana" w:eastAsiaTheme="minorEastAsia" w:hAnsi="Verdana" w:cstheme="minorBidi"/>
                <w:noProof/>
                <w:sz w:val="22"/>
                <w:szCs w:val="22"/>
              </w:rPr>
              <w:tab/>
            </w:r>
            <w:r w:rsidRPr="003F40C3">
              <w:rPr>
                <w:rStyle w:val="Hyperlink"/>
                <w:rFonts w:ascii="Verdana" w:eastAsia="Calibri" w:hAnsi="Verdana"/>
                <w:noProof/>
              </w:rPr>
              <w:t>CRIB verwijderen</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_Toc504835964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10</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65" w:history="1">
            <w:r w:rsidRPr="003F40C3">
              <w:rPr>
                <w:rStyle w:val="Hyperlink"/>
                <w:rFonts w:ascii="Verdana" w:eastAsia="Calibri" w:hAnsi="Verdana"/>
                <w:noProof/>
                <w14:scene3d>
                  <w14:camera w14:prst="orthographicFront"/>
                  <w14:lightRig w14:rig="threePt" w14:dir="t">
                    <w14:rot w14:lat="0" w14:lon="0" w14:rev="0"/>
                  </w14:lightRig>
                </w14:scene3d>
              </w:rPr>
              <w:t>1.5</w:t>
            </w:r>
            <w:r w:rsidRPr="003F40C3">
              <w:rPr>
                <w:rFonts w:ascii="Verdana" w:eastAsiaTheme="minorEastAsia" w:hAnsi="Verdana" w:cstheme="minorBidi"/>
                <w:noProof/>
                <w:sz w:val="22"/>
                <w:szCs w:val="22"/>
              </w:rPr>
              <w:tab/>
            </w:r>
            <w:r w:rsidRPr="003F40C3">
              <w:rPr>
                <w:rStyle w:val="Hyperlink"/>
                <w:rFonts w:ascii="Verdana" w:eastAsia="Calibri" w:hAnsi="Verdana"/>
                <w:noProof/>
              </w:rPr>
              <w:t>Termenlijst: BRP onafhankelijk maken BZM specificaties</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_Toc504835965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11</w:t>
            </w:r>
            <w:r w:rsidRPr="003F40C3">
              <w:rPr>
                <w:rFonts w:ascii="Verdana" w:hAnsi="Verdana"/>
                <w:noProof/>
                <w:webHidden/>
              </w:rPr>
              <w:fldChar w:fldCharType="end"/>
            </w:r>
          </w:hyperlink>
        </w:p>
        <w:p w:rsidR="003F40C3" w:rsidRPr="003F40C3" w:rsidRDefault="003F40C3">
          <w:pPr>
            <w:pStyle w:val="Inhopg1"/>
            <w:tabs>
              <w:tab w:val="left" w:pos="540"/>
              <w:tab w:val="right" w:leader="dot" w:pos="8498"/>
            </w:tabs>
            <w:rPr>
              <w:rFonts w:ascii="Verdana" w:eastAsiaTheme="minorEastAsia" w:hAnsi="Verdana" w:cstheme="minorBidi"/>
              <w:b w:val="0"/>
              <w:noProof/>
              <w:sz w:val="22"/>
              <w:szCs w:val="22"/>
            </w:rPr>
          </w:pPr>
          <w:hyperlink w:anchor="_Toc504835966" w:history="1">
            <w:r w:rsidRPr="003F40C3">
              <w:rPr>
                <w:rStyle w:val="Hyperlink"/>
                <w:rFonts w:ascii="Verdana" w:eastAsia="Calibri" w:hAnsi="Verdana"/>
                <w:noProof/>
              </w:rPr>
              <w:t>2</w:t>
            </w:r>
            <w:r w:rsidRPr="003F40C3">
              <w:rPr>
                <w:rFonts w:ascii="Verdana" w:eastAsiaTheme="minorEastAsia" w:hAnsi="Verdana" w:cstheme="minorBidi"/>
                <w:b w:val="0"/>
                <w:noProof/>
                <w:sz w:val="22"/>
                <w:szCs w:val="22"/>
              </w:rPr>
              <w:tab/>
            </w:r>
            <w:r w:rsidRPr="003F40C3">
              <w:rPr>
                <w:rStyle w:val="Hyperlink"/>
                <w:rFonts w:ascii="Verdana" w:eastAsia="Calibri" w:hAnsi="Verdana"/>
                <w:noProof/>
              </w:rPr>
              <w:t>Openstaande punten</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_Toc504835966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15</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67" w:history="1">
            <w:r w:rsidRPr="003F40C3">
              <w:rPr>
                <w:rStyle w:val="Hyperlink"/>
                <w:rFonts w:ascii="Verdana" w:eastAsia="Calibri" w:hAnsi="Verdana"/>
                <w:noProof/>
                <w14:scene3d>
                  <w14:camera w14:prst="orthographicFront"/>
                  <w14:lightRig w14:rig="threePt" w14:dir="t">
                    <w14:rot w14:lat="0" w14:lon="0" w14:rev="0"/>
                  </w14:lightRig>
                </w14:scene3d>
              </w:rPr>
              <w:t>2.1</w:t>
            </w:r>
            <w:r w:rsidRPr="003F40C3">
              <w:rPr>
                <w:rFonts w:ascii="Verdana" w:eastAsiaTheme="minorEastAsia" w:hAnsi="Verdana" w:cstheme="minorBidi"/>
                <w:noProof/>
                <w:sz w:val="22"/>
                <w:szCs w:val="22"/>
              </w:rPr>
              <w:tab/>
            </w:r>
            <w:r w:rsidRPr="003F40C3">
              <w:rPr>
                <w:rStyle w:val="Hyperlink"/>
                <w:rFonts w:ascii="Verdana" w:eastAsia="Calibri" w:hAnsi="Verdana"/>
                <w:noProof/>
              </w:rPr>
              <w:t>Openstaande punten</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_Toc504835967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15</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68" w:history="1">
            <w:r w:rsidRPr="003F40C3">
              <w:rPr>
                <w:rStyle w:val="Hyperlink"/>
                <w:rFonts w:ascii="Verdana" w:eastAsia="Calibri" w:hAnsi="Verdana"/>
                <w:noProof/>
                <w14:scene3d>
                  <w14:camera w14:prst="orthographicFront"/>
                  <w14:lightRig w14:rig="threePt" w14:dir="t">
                    <w14:rot w14:lat="0" w14:lon="0" w14:rev="0"/>
                  </w14:lightRig>
                </w14:scene3d>
              </w:rPr>
              <w:t>2.2</w:t>
            </w:r>
            <w:r w:rsidRPr="003F40C3">
              <w:rPr>
                <w:rFonts w:ascii="Verdana" w:eastAsiaTheme="minorEastAsia" w:hAnsi="Verdana" w:cstheme="minorBidi"/>
                <w:noProof/>
                <w:sz w:val="22"/>
                <w:szCs w:val="22"/>
              </w:rPr>
              <w:tab/>
            </w:r>
            <w:r w:rsidRPr="003F40C3">
              <w:rPr>
                <w:rStyle w:val="Hyperlink"/>
                <w:rFonts w:ascii="Verdana" w:eastAsia="Calibri" w:hAnsi="Verdana"/>
                <w:noProof/>
              </w:rPr>
              <w:t>KUC003 mag geen inschrijving verzorgen</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_Toc504835968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16</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69" w:history="1">
            <w:r w:rsidRPr="003F40C3">
              <w:rPr>
                <w:rStyle w:val="Hyperlink"/>
                <w:rFonts w:ascii="Verdana" w:eastAsia="Calibri" w:hAnsi="Verdana"/>
                <w:noProof/>
                <w14:scene3d>
                  <w14:camera w14:prst="orthographicFront"/>
                  <w14:lightRig w14:rig="threePt" w14:dir="t">
                    <w14:rot w14:lat="0" w14:lon="0" w14:rev="0"/>
                  </w14:lightRig>
                </w14:scene3d>
              </w:rPr>
              <w:t>2.3</w:t>
            </w:r>
            <w:r w:rsidRPr="003F40C3">
              <w:rPr>
                <w:rFonts w:ascii="Verdana" w:eastAsiaTheme="minorEastAsia" w:hAnsi="Verdana" w:cstheme="minorBidi"/>
                <w:noProof/>
                <w:sz w:val="22"/>
                <w:szCs w:val="22"/>
              </w:rPr>
              <w:tab/>
            </w:r>
            <w:r w:rsidRPr="003F40C3">
              <w:rPr>
                <w:rStyle w:val="Hyperlink"/>
                <w:rFonts w:ascii="Verdana" w:eastAsia="Calibri" w:hAnsi="Verdana"/>
                <w:noProof/>
              </w:rPr>
              <w:t>Uitwerken risicoprofielen</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_Toc504835969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16</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70" w:history="1">
            <w:r w:rsidRPr="003F40C3">
              <w:rPr>
                <w:rStyle w:val="Hyperlink"/>
                <w:rFonts w:ascii="Verdana" w:eastAsia="Calibri" w:hAnsi="Verdana"/>
                <w:noProof/>
                <w14:scene3d>
                  <w14:camera w14:prst="orthographicFront"/>
                  <w14:lightRig w14:rig="threePt" w14:dir="t">
                    <w14:rot w14:lat="0" w14:lon="0" w14:rev="0"/>
                  </w14:lightRig>
                </w14:scene3d>
              </w:rPr>
              <w:t>2.4</w:t>
            </w:r>
            <w:r w:rsidRPr="003F40C3">
              <w:rPr>
                <w:rFonts w:ascii="Verdana" w:eastAsiaTheme="minorEastAsia" w:hAnsi="Verdana" w:cstheme="minorBidi"/>
                <w:noProof/>
                <w:sz w:val="22"/>
                <w:szCs w:val="22"/>
              </w:rPr>
              <w:tab/>
            </w:r>
            <w:r w:rsidRPr="003F40C3">
              <w:rPr>
                <w:rStyle w:val="Hyperlink"/>
                <w:rFonts w:ascii="Verdana" w:eastAsia="Calibri" w:hAnsi="Verdana"/>
                <w:noProof/>
              </w:rPr>
              <w:t>Van rechtswege vervallen reisdocumenten</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_Toc504835970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17</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71" w:history="1">
            <w:r w:rsidRPr="003F40C3">
              <w:rPr>
                <w:rStyle w:val="Hyperlink"/>
                <w:rFonts w:ascii="Verdana" w:eastAsia="Calibri" w:hAnsi="Verdana"/>
                <w:noProof/>
                <w14:scene3d>
                  <w14:camera w14:prst="orthographicFront"/>
                  <w14:lightRig w14:rig="threePt" w14:dir="t">
                    <w14:rot w14:lat="0" w14:lon="0" w14:rev="0"/>
                  </w14:lightRig>
                </w14:scene3d>
              </w:rPr>
              <w:t>2.5</w:t>
            </w:r>
            <w:r w:rsidRPr="003F40C3">
              <w:rPr>
                <w:rFonts w:ascii="Verdana" w:eastAsiaTheme="minorEastAsia" w:hAnsi="Verdana" w:cstheme="minorBidi"/>
                <w:noProof/>
                <w:sz w:val="22"/>
                <w:szCs w:val="22"/>
              </w:rPr>
              <w:tab/>
            </w:r>
            <w:r w:rsidRPr="003F40C3">
              <w:rPr>
                <w:rStyle w:val="Hyperlink"/>
                <w:rFonts w:ascii="Verdana" w:eastAsia="Calibri" w:hAnsi="Verdana"/>
                <w:noProof/>
              </w:rPr>
              <w:t>Vastleggen afstammingsgegevens obv buitenlandse geboorteakte</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_Toc504835971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19</w:t>
            </w:r>
            <w:r w:rsidRPr="003F40C3">
              <w:rPr>
                <w:rFonts w:ascii="Verdana" w:hAnsi="Verdana"/>
                <w:noProof/>
                <w:webHidden/>
              </w:rPr>
              <w:fldChar w:fldCharType="end"/>
            </w:r>
          </w:hyperlink>
        </w:p>
        <w:p w:rsidR="003F40C3" w:rsidRPr="003F40C3" w:rsidRDefault="003F40C3">
          <w:pPr>
            <w:pStyle w:val="Inhopg2"/>
            <w:tabs>
              <w:tab w:val="left" w:pos="900"/>
              <w:tab w:val="right" w:leader="dot" w:pos="8498"/>
            </w:tabs>
            <w:rPr>
              <w:rFonts w:ascii="Verdana" w:eastAsiaTheme="minorEastAsia" w:hAnsi="Verdana" w:cstheme="minorBidi"/>
              <w:noProof/>
              <w:sz w:val="22"/>
              <w:szCs w:val="22"/>
            </w:rPr>
          </w:pPr>
          <w:hyperlink w:anchor="_Toc504835972" w:history="1">
            <w:r w:rsidRPr="003F40C3">
              <w:rPr>
                <w:rStyle w:val="Hyperlink"/>
                <w:rFonts w:ascii="Verdana" w:eastAsia="Calibri" w:hAnsi="Verdana"/>
                <w:noProof/>
                <w14:scene3d>
                  <w14:camera w14:prst="orthographicFront"/>
                  <w14:lightRig w14:rig="threePt" w14:dir="t">
                    <w14:rot w14:lat="0" w14:lon="0" w14:rev="0"/>
                  </w14:lightRig>
                </w14:scene3d>
              </w:rPr>
              <w:t>2.6</w:t>
            </w:r>
            <w:r w:rsidRPr="003F40C3">
              <w:rPr>
                <w:rFonts w:ascii="Verdana" w:eastAsiaTheme="minorEastAsia" w:hAnsi="Verdana" w:cstheme="minorBidi"/>
                <w:noProof/>
                <w:sz w:val="22"/>
                <w:szCs w:val="22"/>
              </w:rPr>
              <w:tab/>
            </w:r>
            <w:r w:rsidRPr="003F40C3">
              <w:rPr>
                <w:rStyle w:val="Hyperlink"/>
                <w:rFonts w:ascii="Verdana" w:eastAsia="Calibri" w:hAnsi="Verdana"/>
                <w:noProof/>
              </w:rPr>
              <w:t>W13 GBA v0.2 Verplichte doorwerking geslachtswijziging</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_Toc504835972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20</w:t>
            </w:r>
            <w:r w:rsidRPr="003F40C3">
              <w:rPr>
                <w:rFonts w:ascii="Verdana" w:hAnsi="Verdana"/>
                <w:noProof/>
                <w:webHidden/>
              </w:rPr>
              <w:fldChar w:fldCharType="end"/>
            </w:r>
          </w:hyperlink>
        </w:p>
        <w:p w:rsidR="003F40C3" w:rsidRPr="003F40C3" w:rsidRDefault="003F40C3">
          <w:pPr>
            <w:pStyle w:val="Inhopg1"/>
            <w:tabs>
              <w:tab w:val="left" w:pos="540"/>
              <w:tab w:val="right" w:leader="dot" w:pos="8498"/>
            </w:tabs>
            <w:rPr>
              <w:rFonts w:ascii="Verdana" w:eastAsiaTheme="minorEastAsia" w:hAnsi="Verdana" w:cstheme="minorBidi"/>
              <w:b w:val="0"/>
              <w:noProof/>
              <w:sz w:val="22"/>
              <w:szCs w:val="22"/>
            </w:rPr>
          </w:pPr>
          <w:hyperlink w:anchor="_Toc504835973" w:history="1">
            <w:r w:rsidRPr="003F40C3">
              <w:rPr>
                <w:rStyle w:val="Hyperlink"/>
                <w:rFonts w:ascii="Verdana" w:eastAsia="Calibri" w:hAnsi="Verdana"/>
                <w:noProof/>
              </w:rPr>
              <w:t>3</w:t>
            </w:r>
            <w:r w:rsidRPr="003F40C3">
              <w:rPr>
                <w:rFonts w:ascii="Verdana" w:eastAsiaTheme="minorEastAsia" w:hAnsi="Verdana" w:cstheme="minorBidi"/>
                <w:b w:val="0"/>
                <w:noProof/>
                <w:sz w:val="22"/>
                <w:szCs w:val="22"/>
              </w:rPr>
              <w:tab/>
            </w:r>
            <w:r w:rsidRPr="003F40C3">
              <w:rPr>
                <w:rStyle w:val="Hyperlink"/>
                <w:rFonts w:ascii="Verdana" w:eastAsia="Calibri" w:hAnsi="Verdana"/>
                <w:noProof/>
              </w:rPr>
              <w:t>Overige wijzigingen</w:t>
            </w:r>
            <w:r w:rsidRPr="003F40C3">
              <w:rPr>
                <w:rFonts w:ascii="Verdana" w:hAnsi="Verdana"/>
                <w:noProof/>
                <w:webHidden/>
              </w:rPr>
              <w:tab/>
            </w:r>
            <w:r w:rsidRPr="003F40C3">
              <w:rPr>
                <w:rFonts w:ascii="Verdana" w:hAnsi="Verdana"/>
                <w:noProof/>
                <w:webHidden/>
              </w:rPr>
              <w:fldChar w:fldCharType="begin"/>
            </w:r>
            <w:r w:rsidRPr="003F40C3">
              <w:rPr>
                <w:rFonts w:ascii="Verdana" w:hAnsi="Verdana"/>
                <w:noProof/>
                <w:webHidden/>
              </w:rPr>
              <w:instrText xml:space="preserve"> PAGEREF _Toc504835973 \h </w:instrText>
            </w:r>
            <w:r w:rsidRPr="003F40C3">
              <w:rPr>
                <w:rFonts w:ascii="Verdana" w:hAnsi="Verdana"/>
                <w:noProof/>
                <w:webHidden/>
              </w:rPr>
            </w:r>
            <w:r w:rsidRPr="003F40C3">
              <w:rPr>
                <w:rFonts w:ascii="Verdana" w:hAnsi="Verdana"/>
                <w:noProof/>
                <w:webHidden/>
              </w:rPr>
              <w:fldChar w:fldCharType="separate"/>
            </w:r>
            <w:r w:rsidRPr="003F40C3">
              <w:rPr>
                <w:rFonts w:ascii="Verdana" w:hAnsi="Verdana"/>
                <w:noProof/>
                <w:webHidden/>
              </w:rPr>
              <w:t>25</w:t>
            </w:r>
            <w:r w:rsidRPr="003F40C3">
              <w:rPr>
                <w:rFonts w:ascii="Verdana" w:hAnsi="Verdana"/>
                <w:noProof/>
                <w:webHidden/>
              </w:rPr>
              <w:fldChar w:fldCharType="end"/>
            </w:r>
          </w:hyperlink>
        </w:p>
        <w:p w:rsidR="004A175E" w:rsidRPr="003F40C3" w:rsidRDefault="004A175E">
          <w:pPr>
            <w:rPr>
              <w:rFonts w:ascii="Verdana" w:hAnsi="Verdana" w:cstheme="minorHAnsi"/>
            </w:rPr>
          </w:pPr>
          <w:r w:rsidRPr="003F40C3">
            <w:rPr>
              <w:rFonts w:ascii="Verdana" w:hAnsi="Verdana" w:cstheme="minorHAnsi"/>
              <w:b/>
              <w:bCs/>
            </w:rPr>
            <w:fldChar w:fldCharType="end"/>
          </w:r>
        </w:p>
      </w:sdtContent>
    </w:sdt>
    <w:p w:rsidR="00CC3743" w:rsidRPr="003F40C3" w:rsidRDefault="00CC3743">
      <w:pPr>
        <w:pStyle w:val="Inhopg1"/>
        <w:tabs>
          <w:tab w:val="right" w:leader="dot" w:pos="9270"/>
        </w:tabs>
        <w:rPr>
          <w:rFonts w:ascii="Verdana" w:hAnsi="Verdana" w:cstheme="minorHAnsi"/>
          <w:color w:val="0F0F0F"/>
        </w:rPr>
      </w:pPr>
    </w:p>
    <w:p w:rsidR="00CC3743" w:rsidRPr="003F40C3" w:rsidRDefault="00E209C2" w:rsidP="000567E5">
      <w:pPr>
        <w:pStyle w:val="Kop1"/>
        <w:rPr>
          <w:rFonts w:ascii="Verdana" w:hAnsi="Verdana" w:cstheme="minorHAnsi"/>
        </w:rPr>
      </w:pPr>
      <w:bookmarkStart w:id="2" w:name="_Toc504835959"/>
      <w:r w:rsidRPr="003F40C3">
        <w:rPr>
          <w:rFonts w:ascii="Verdana" w:hAnsi="Verdana" w:cstheme="minorHAnsi"/>
        </w:rPr>
        <w:lastRenderedPageBreak/>
        <w:t>Introductie</w:t>
      </w:r>
      <w:bookmarkEnd w:id="2"/>
    </w:p>
    <w:p w:rsidR="00585930" w:rsidRPr="003F40C3" w:rsidRDefault="00E209C2" w:rsidP="00CA75F6">
      <w:pPr>
        <w:rPr>
          <w:rFonts w:ascii="Verdana" w:hAnsi="Verdana"/>
        </w:rPr>
      </w:pPr>
      <w:r w:rsidRPr="003F40C3">
        <w:rPr>
          <w:rFonts w:ascii="Verdana" w:hAnsi="Verdana"/>
        </w:rPr>
        <w:t xml:space="preserve">Dit rapport toont de een overzicht van </w:t>
      </w:r>
      <w:r w:rsidR="00585930" w:rsidRPr="003F40C3">
        <w:rPr>
          <w:rFonts w:ascii="Verdana" w:hAnsi="Verdana"/>
        </w:rPr>
        <w:t xml:space="preserve">de wijzigingen binnen het Enterprise Architect model zoals zij zijn doorgevoerd </w:t>
      </w:r>
      <w:r w:rsidR="0033104B" w:rsidRPr="003F40C3">
        <w:rPr>
          <w:rFonts w:ascii="Verdana" w:hAnsi="Verdana"/>
        </w:rPr>
        <w:t xml:space="preserve">voor release 5.0.0. van de </w:t>
      </w:r>
      <w:r w:rsidR="00585930" w:rsidRPr="003F40C3">
        <w:rPr>
          <w:rFonts w:ascii="Verdana" w:hAnsi="Verdana"/>
        </w:rPr>
        <w:t>Burgerzakenmodules.</w:t>
      </w:r>
      <w:r w:rsidR="001E79F3" w:rsidRPr="003F40C3">
        <w:rPr>
          <w:rFonts w:ascii="Verdana" w:hAnsi="Verdana"/>
        </w:rPr>
        <w:t xml:space="preserve"> Wijzigingen zijn gegroepeerd per </w:t>
      </w:r>
      <w:r w:rsidR="0033104B" w:rsidRPr="003F40C3">
        <w:rPr>
          <w:rFonts w:ascii="Verdana" w:hAnsi="Verdana"/>
        </w:rPr>
        <w:t>functioneel onderwerp.</w:t>
      </w:r>
    </w:p>
    <w:p w:rsidR="001E79F3" w:rsidRPr="003F40C3" w:rsidRDefault="001E79F3">
      <w:pPr>
        <w:spacing w:line="260" w:lineRule="auto"/>
        <w:jc w:val="both"/>
        <w:rPr>
          <w:rFonts w:ascii="Verdana" w:hAnsi="Verdana" w:cstheme="minorHAnsi"/>
          <w:color w:val="0F0F0F"/>
          <w:szCs w:val="20"/>
        </w:rPr>
      </w:pPr>
    </w:p>
    <w:p w:rsidR="001E79F3" w:rsidRPr="003F40C3" w:rsidRDefault="001E79F3">
      <w:pPr>
        <w:spacing w:line="260" w:lineRule="auto"/>
        <w:jc w:val="both"/>
        <w:rPr>
          <w:rFonts w:ascii="Verdana" w:hAnsi="Verdana" w:cstheme="minorHAnsi"/>
          <w:color w:val="0F0F0F"/>
          <w:szCs w:val="20"/>
        </w:rPr>
      </w:pPr>
      <w:r w:rsidRPr="003F40C3">
        <w:rPr>
          <w:rFonts w:ascii="Verdana" w:hAnsi="Verdana" w:cstheme="minorHAnsi"/>
          <w:color w:val="0F0F0F"/>
          <w:szCs w:val="20"/>
        </w:rPr>
        <w:t>Voor de statussen van de diverse onderdelen geldt:</w:t>
      </w:r>
    </w:p>
    <w:p w:rsidR="001E79F3" w:rsidRPr="003F40C3" w:rsidRDefault="001E79F3">
      <w:pPr>
        <w:spacing w:line="260" w:lineRule="auto"/>
        <w:jc w:val="both"/>
        <w:rPr>
          <w:rFonts w:ascii="Verdana" w:hAnsi="Verdana" w:cstheme="minorHAnsi"/>
          <w:color w:val="0F0F0F"/>
          <w:szCs w:val="20"/>
        </w:rPr>
      </w:pPr>
    </w:p>
    <w:tbl>
      <w:tblPr>
        <w:tblStyle w:val="Lijsttabel3-Accent2"/>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4180"/>
        <w:gridCol w:w="3637"/>
      </w:tblGrid>
      <w:tr w:rsidR="001E79F3" w:rsidRPr="003F40C3" w:rsidTr="00975FB1">
        <w:trPr>
          <w:cnfStyle w:val="100000000000" w:firstRow="1" w:lastRow="0" w:firstColumn="0" w:lastColumn="0" w:oddVBand="0" w:evenVBand="0" w:oddHBand="0" w:evenHBand="0" w:firstRowFirstColumn="0" w:firstRowLastColumn="0" w:lastRowFirstColumn="0" w:lastRowLastColumn="0"/>
          <w:trHeight w:val="224"/>
        </w:trPr>
        <w:tc>
          <w:tcPr>
            <w:cnfStyle w:val="001000000100" w:firstRow="0" w:lastRow="0" w:firstColumn="1" w:lastColumn="0" w:oddVBand="0" w:evenVBand="0" w:oddHBand="0" w:evenHBand="0" w:firstRowFirstColumn="1" w:firstRowLastColumn="0" w:lastRowFirstColumn="0" w:lastRowLastColumn="0"/>
            <w:tcW w:w="1327" w:type="dxa"/>
            <w:shd w:val="clear" w:color="auto" w:fill="FF9F40"/>
          </w:tcPr>
          <w:p w:rsidR="001E79F3" w:rsidRPr="003F40C3" w:rsidRDefault="001E79F3" w:rsidP="001E79F3">
            <w:pPr>
              <w:spacing w:line="260" w:lineRule="auto"/>
              <w:rPr>
                <w:rFonts w:ascii="Verdana" w:hAnsi="Verdana" w:cstheme="minorHAnsi"/>
                <w:color w:val="0F0F0F"/>
                <w:sz w:val="18"/>
                <w:szCs w:val="20"/>
              </w:rPr>
            </w:pPr>
            <w:r w:rsidRPr="003F40C3">
              <w:rPr>
                <w:rFonts w:ascii="Verdana" w:hAnsi="Verdana" w:cstheme="minorHAnsi"/>
                <w:color w:val="0F0F0F"/>
                <w:sz w:val="18"/>
                <w:szCs w:val="20"/>
              </w:rPr>
              <w:t>Status</w:t>
            </w:r>
          </w:p>
        </w:tc>
        <w:tc>
          <w:tcPr>
            <w:tcW w:w="4199" w:type="dxa"/>
            <w:shd w:val="clear" w:color="auto" w:fill="FF9F40"/>
          </w:tcPr>
          <w:p w:rsidR="001E79F3" w:rsidRPr="003F40C3" w:rsidRDefault="001E79F3" w:rsidP="001E79F3">
            <w:pPr>
              <w:spacing w:line="260" w:lineRule="auto"/>
              <w:cnfStyle w:val="100000000000" w:firstRow="1" w:lastRow="0" w:firstColumn="0" w:lastColumn="0" w:oddVBand="0" w:evenVBand="0" w:oddHBand="0" w:evenHBand="0" w:firstRowFirstColumn="0" w:firstRowLastColumn="0" w:lastRowFirstColumn="0" w:lastRowLastColumn="0"/>
              <w:rPr>
                <w:rFonts w:ascii="Verdana" w:hAnsi="Verdana" w:cstheme="minorHAnsi"/>
                <w:color w:val="0F0F0F"/>
                <w:sz w:val="18"/>
                <w:szCs w:val="20"/>
              </w:rPr>
            </w:pPr>
            <w:r w:rsidRPr="003F40C3">
              <w:rPr>
                <w:rFonts w:ascii="Verdana" w:hAnsi="Verdana" w:cstheme="minorHAnsi"/>
                <w:color w:val="0F0F0F"/>
                <w:sz w:val="18"/>
                <w:szCs w:val="20"/>
              </w:rPr>
              <w:t>Omschrijving</w:t>
            </w:r>
          </w:p>
        </w:tc>
        <w:tc>
          <w:tcPr>
            <w:tcW w:w="3654" w:type="dxa"/>
            <w:shd w:val="clear" w:color="auto" w:fill="FF9F40"/>
          </w:tcPr>
          <w:p w:rsidR="001E79F3" w:rsidRPr="003F40C3" w:rsidRDefault="001E79F3" w:rsidP="001E79F3">
            <w:pPr>
              <w:spacing w:line="260" w:lineRule="auto"/>
              <w:cnfStyle w:val="100000000000" w:firstRow="1" w:lastRow="0" w:firstColumn="0" w:lastColumn="0" w:oddVBand="0" w:evenVBand="0" w:oddHBand="0" w:evenHBand="0" w:firstRowFirstColumn="0" w:firstRowLastColumn="0" w:lastRowFirstColumn="0" w:lastRowLastColumn="0"/>
              <w:rPr>
                <w:rFonts w:ascii="Verdana" w:hAnsi="Verdana" w:cstheme="minorHAnsi"/>
                <w:color w:val="0F0F0F"/>
                <w:sz w:val="18"/>
                <w:szCs w:val="20"/>
              </w:rPr>
            </w:pPr>
            <w:r w:rsidRPr="003F40C3">
              <w:rPr>
                <w:rFonts w:ascii="Verdana" w:hAnsi="Verdana" w:cstheme="minorHAnsi"/>
                <w:color w:val="0F0F0F"/>
                <w:sz w:val="18"/>
                <w:szCs w:val="20"/>
              </w:rPr>
              <w:t>Toelichting</w:t>
            </w:r>
          </w:p>
        </w:tc>
      </w:tr>
      <w:tr w:rsidR="001E79F3" w:rsidRPr="003F40C3" w:rsidTr="00975FB1">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327" w:type="dxa"/>
          </w:tcPr>
          <w:p w:rsidR="001E79F3" w:rsidRPr="003F40C3" w:rsidRDefault="001A07A9" w:rsidP="001A07A9">
            <w:pPr>
              <w:spacing w:line="260" w:lineRule="auto"/>
              <w:rPr>
                <w:rFonts w:ascii="Verdana" w:hAnsi="Verdana" w:cstheme="minorHAnsi"/>
                <w:b w:val="0"/>
                <w:color w:val="0F0F0F"/>
                <w:sz w:val="18"/>
                <w:szCs w:val="20"/>
              </w:rPr>
            </w:pPr>
            <w:r w:rsidRPr="003F40C3">
              <w:rPr>
                <w:rFonts w:ascii="Verdana" w:hAnsi="Verdana" w:cstheme="minorHAnsi"/>
                <w:b w:val="0"/>
                <w:color w:val="0F0F0F"/>
                <w:sz w:val="18"/>
                <w:szCs w:val="20"/>
              </w:rPr>
              <w:t>_n</w:t>
            </w:r>
            <w:r w:rsidR="001E79F3" w:rsidRPr="003F40C3">
              <w:rPr>
                <w:rFonts w:ascii="Verdana" w:hAnsi="Verdana" w:cstheme="minorHAnsi"/>
                <w:b w:val="0"/>
                <w:color w:val="0F0F0F"/>
                <w:sz w:val="18"/>
                <w:szCs w:val="20"/>
              </w:rPr>
              <w:t>ieuw</w:t>
            </w:r>
          </w:p>
        </w:tc>
        <w:tc>
          <w:tcPr>
            <w:tcW w:w="4199" w:type="dxa"/>
          </w:tcPr>
          <w:p w:rsidR="001E79F3" w:rsidRPr="003F40C3" w:rsidRDefault="001E79F3" w:rsidP="001A07A9">
            <w:pPr>
              <w:spacing w:line="260" w:lineRule="auto"/>
              <w:cnfStyle w:val="000000100000" w:firstRow="0" w:lastRow="0" w:firstColumn="0" w:lastColumn="0" w:oddVBand="0" w:evenVBand="0" w:oddHBand="1" w:evenHBand="0" w:firstRowFirstColumn="0" w:firstRowLastColumn="0" w:lastRowFirstColumn="0" w:lastRowLastColumn="0"/>
              <w:rPr>
                <w:rFonts w:ascii="Verdana" w:hAnsi="Verdana" w:cstheme="minorHAnsi"/>
                <w:color w:val="0F0F0F"/>
                <w:sz w:val="18"/>
                <w:szCs w:val="20"/>
              </w:rPr>
            </w:pPr>
            <w:r w:rsidRPr="003F40C3">
              <w:rPr>
                <w:rFonts w:ascii="Verdana" w:hAnsi="Verdana" w:cstheme="minorHAnsi"/>
                <w:color w:val="0F0F0F"/>
                <w:sz w:val="18"/>
                <w:szCs w:val="20"/>
              </w:rPr>
              <w:t xml:space="preserve">Nieuw toegevoegde elementen </w:t>
            </w:r>
            <w:r w:rsidR="00975FB1" w:rsidRPr="003F40C3">
              <w:rPr>
                <w:rFonts w:ascii="Verdana" w:hAnsi="Verdana" w:cstheme="minorHAnsi"/>
                <w:color w:val="0F0F0F"/>
                <w:sz w:val="18"/>
                <w:szCs w:val="20"/>
              </w:rPr>
              <w:t>in</w:t>
            </w:r>
            <w:r w:rsidRPr="003F40C3">
              <w:rPr>
                <w:rFonts w:ascii="Verdana" w:hAnsi="Verdana" w:cstheme="minorHAnsi"/>
                <w:color w:val="0F0F0F"/>
                <w:sz w:val="18"/>
                <w:szCs w:val="20"/>
              </w:rPr>
              <w:t xml:space="preserve"> v</w:t>
            </w:r>
            <w:r w:rsidR="0033104B" w:rsidRPr="003F40C3">
              <w:rPr>
                <w:rFonts w:ascii="Verdana" w:hAnsi="Verdana" w:cstheme="minorHAnsi"/>
                <w:color w:val="0F0F0F"/>
                <w:sz w:val="18"/>
                <w:szCs w:val="20"/>
              </w:rPr>
              <w:t>5</w:t>
            </w:r>
            <w:r w:rsidRPr="003F40C3">
              <w:rPr>
                <w:rFonts w:ascii="Verdana" w:hAnsi="Verdana" w:cstheme="minorHAnsi"/>
                <w:color w:val="0F0F0F"/>
                <w:sz w:val="18"/>
                <w:szCs w:val="20"/>
              </w:rPr>
              <w:t>.</w:t>
            </w:r>
            <w:r w:rsidR="0033104B" w:rsidRPr="003F40C3">
              <w:rPr>
                <w:rFonts w:ascii="Verdana" w:hAnsi="Verdana" w:cstheme="minorHAnsi"/>
                <w:color w:val="0F0F0F"/>
                <w:sz w:val="18"/>
                <w:szCs w:val="20"/>
              </w:rPr>
              <w:t>0</w:t>
            </w:r>
            <w:r w:rsidRPr="003F40C3">
              <w:rPr>
                <w:rFonts w:ascii="Verdana" w:hAnsi="Verdana" w:cstheme="minorHAnsi"/>
                <w:color w:val="0F0F0F"/>
                <w:sz w:val="18"/>
                <w:szCs w:val="20"/>
              </w:rPr>
              <w:t>.0</w:t>
            </w:r>
          </w:p>
        </w:tc>
        <w:tc>
          <w:tcPr>
            <w:tcW w:w="3654" w:type="dxa"/>
          </w:tcPr>
          <w:p w:rsidR="001E79F3" w:rsidRPr="003F40C3" w:rsidRDefault="001E79F3" w:rsidP="001E79F3">
            <w:pPr>
              <w:spacing w:line="260" w:lineRule="auto"/>
              <w:cnfStyle w:val="000000100000" w:firstRow="0" w:lastRow="0" w:firstColumn="0" w:lastColumn="0" w:oddVBand="0" w:evenVBand="0" w:oddHBand="1" w:evenHBand="0" w:firstRowFirstColumn="0" w:firstRowLastColumn="0" w:lastRowFirstColumn="0" w:lastRowLastColumn="0"/>
              <w:rPr>
                <w:rFonts w:ascii="Verdana" w:hAnsi="Verdana" w:cstheme="minorHAnsi"/>
                <w:color w:val="0F0F0F"/>
                <w:sz w:val="18"/>
                <w:szCs w:val="20"/>
              </w:rPr>
            </w:pPr>
          </w:p>
        </w:tc>
      </w:tr>
      <w:tr w:rsidR="001E79F3" w:rsidRPr="003F40C3" w:rsidTr="00975FB1">
        <w:trPr>
          <w:trHeight w:val="224"/>
        </w:trPr>
        <w:tc>
          <w:tcPr>
            <w:cnfStyle w:val="001000000000" w:firstRow="0" w:lastRow="0" w:firstColumn="1" w:lastColumn="0" w:oddVBand="0" w:evenVBand="0" w:oddHBand="0" w:evenHBand="0" w:firstRowFirstColumn="0" w:firstRowLastColumn="0" w:lastRowFirstColumn="0" w:lastRowLastColumn="0"/>
            <w:tcW w:w="1327" w:type="dxa"/>
          </w:tcPr>
          <w:p w:rsidR="001E79F3" w:rsidRPr="003F40C3" w:rsidRDefault="001A07A9" w:rsidP="001A07A9">
            <w:pPr>
              <w:spacing w:line="260" w:lineRule="auto"/>
              <w:rPr>
                <w:rFonts w:ascii="Verdana" w:hAnsi="Verdana" w:cstheme="minorHAnsi"/>
                <w:b w:val="0"/>
                <w:color w:val="0F0F0F"/>
                <w:sz w:val="18"/>
                <w:szCs w:val="20"/>
              </w:rPr>
            </w:pPr>
            <w:r w:rsidRPr="003F40C3">
              <w:rPr>
                <w:rFonts w:ascii="Verdana" w:hAnsi="Verdana" w:cstheme="minorHAnsi"/>
                <w:b w:val="0"/>
                <w:color w:val="0F0F0F"/>
                <w:sz w:val="18"/>
                <w:szCs w:val="20"/>
              </w:rPr>
              <w:t>_g</w:t>
            </w:r>
            <w:r w:rsidR="001E79F3" w:rsidRPr="003F40C3">
              <w:rPr>
                <w:rFonts w:ascii="Verdana" w:hAnsi="Verdana" w:cstheme="minorHAnsi"/>
                <w:b w:val="0"/>
                <w:color w:val="0F0F0F"/>
                <w:sz w:val="18"/>
                <w:szCs w:val="20"/>
              </w:rPr>
              <w:t>ewijzigd</w:t>
            </w:r>
          </w:p>
        </w:tc>
        <w:tc>
          <w:tcPr>
            <w:tcW w:w="4199" w:type="dxa"/>
          </w:tcPr>
          <w:p w:rsidR="001E79F3" w:rsidRPr="003F40C3" w:rsidRDefault="001E79F3" w:rsidP="00975FB1">
            <w:pPr>
              <w:spacing w:line="260" w:lineRule="auto"/>
              <w:cnfStyle w:val="000000000000" w:firstRow="0" w:lastRow="0" w:firstColumn="0" w:lastColumn="0" w:oddVBand="0" w:evenVBand="0" w:oddHBand="0" w:evenHBand="0" w:firstRowFirstColumn="0" w:firstRowLastColumn="0" w:lastRowFirstColumn="0" w:lastRowLastColumn="0"/>
              <w:rPr>
                <w:rFonts w:ascii="Verdana" w:hAnsi="Verdana" w:cstheme="minorHAnsi"/>
                <w:color w:val="0F0F0F"/>
                <w:sz w:val="18"/>
                <w:szCs w:val="20"/>
              </w:rPr>
            </w:pPr>
            <w:r w:rsidRPr="003F40C3">
              <w:rPr>
                <w:rFonts w:ascii="Verdana" w:hAnsi="Verdana" w:cstheme="minorHAnsi"/>
                <w:color w:val="0F0F0F"/>
                <w:sz w:val="18"/>
                <w:szCs w:val="20"/>
              </w:rPr>
              <w:t xml:space="preserve">Eerder gepubliceerde </w:t>
            </w:r>
            <w:r w:rsidR="00975FB1" w:rsidRPr="003F40C3">
              <w:rPr>
                <w:rFonts w:ascii="Verdana" w:hAnsi="Verdana" w:cstheme="minorHAnsi"/>
                <w:color w:val="0F0F0F"/>
                <w:sz w:val="18"/>
                <w:szCs w:val="20"/>
              </w:rPr>
              <w:t>en</w:t>
            </w:r>
            <w:r w:rsidRPr="003F40C3">
              <w:rPr>
                <w:rFonts w:ascii="Verdana" w:hAnsi="Verdana" w:cstheme="minorHAnsi"/>
                <w:color w:val="0F0F0F"/>
                <w:sz w:val="18"/>
                <w:szCs w:val="20"/>
              </w:rPr>
              <w:t xml:space="preserve"> </w:t>
            </w:r>
            <w:r w:rsidR="00975FB1" w:rsidRPr="003F40C3">
              <w:rPr>
                <w:rFonts w:ascii="Verdana" w:hAnsi="Verdana" w:cstheme="minorHAnsi"/>
                <w:color w:val="0F0F0F"/>
                <w:sz w:val="18"/>
                <w:szCs w:val="20"/>
              </w:rPr>
              <w:t>gewijzigd in v</w:t>
            </w:r>
            <w:r w:rsidR="0033104B" w:rsidRPr="003F40C3">
              <w:rPr>
                <w:rFonts w:ascii="Verdana" w:hAnsi="Verdana" w:cstheme="minorHAnsi"/>
                <w:color w:val="0F0F0F"/>
                <w:sz w:val="18"/>
                <w:szCs w:val="20"/>
              </w:rPr>
              <w:t>5</w:t>
            </w:r>
            <w:r w:rsidR="00975FB1" w:rsidRPr="003F40C3">
              <w:rPr>
                <w:rFonts w:ascii="Verdana" w:hAnsi="Verdana" w:cstheme="minorHAnsi"/>
                <w:color w:val="0F0F0F"/>
                <w:sz w:val="18"/>
                <w:szCs w:val="20"/>
              </w:rPr>
              <w:t>.</w:t>
            </w:r>
            <w:r w:rsidR="0033104B" w:rsidRPr="003F40C3">
              <w:rPr>
                <w:rFonts w:ascii="Verdana" w:hAnsi="Verdana" w:cstheme="minorHAnsi"/>
                <w:color w:val="0F0F0F"/>
                <w:sz w:val="18"/>
                <w:szCs w:val="20"/>
              </w:rPr>
              <w:t>0</w:t>
            </w:r>
            <w:r w:rsidR="00975FB1" w:rsidRPr="003F40C3">
              <w:rPr>
                <w:rFonts w:ascii="Verdana" w:hAnsi="Verdana" w:cstheme="minorHAnsi"/>
                <w:color w:val="0F0F0F"/>
                <w:sz w:val="18"/>
                <w:szCs w:val="20"/>
              </w:rPr>
              <w:t>.0</w:t>
            </w:r>
            <w:r w:rsidRPr="003F40C3">
              <w:rPr>
                <w:rFonts w:ascii="Verdana" w:hAnsi="Verdana" w:cstheme="minorHAnsi"/>
                <w:color w:val="0F0F0F"/>
                <w:sz w:val="18"/>
                <w:szCs w:val="20"/>
              </w:rPr>
              <w:t xml:space="preserve"> </w:t>
            </w:r>
          </w:p>
        </w:tc>
        <w:tc>
          <w:tcPr>
            <w:tcW w:w="3654" w:type="dxa"/>
          </w:tcPr>
          <w:p w:rsidR="001E79F3" w:rsidRPr="003F40C3" w:rsidRDefault="00975FB1" w:rsidP="00923EFC">
            <w:pPr>
              <w:spacing w:line="260" w:lineRule="auto"/>
              <w:cnfStyle w:val="000000000000" w:firstRow="0" w:lastRow="0" w:firstColumn="0" w:lastColumn="0" w:oddVBand="0" w:evenVBand="0" w:oddHBand="0" w:evenHBand="0" w:firstRowFirstColumn="0" w:firstRowLastColumn="0" w:lastRowFirstColumn="0" w:lastRowLastColumn="0"/>
              <w:rPr>
                <w:rFonts w:ascii="Verdana" w:hAnsi="Verdana" w:cstheme="minorHAnsi"/>
                <w:color w:val="0F0F0F"/>
                <w:sz w:val="18"/>
                <w:szCs w:val="20"/>
              </w:rPr>
            </w:pPr>
            <w:r w:rsidRPr="003F40C3">
              <w:rPr>
                <w:rFonts w:ascii="Verdana" w:hAnsi="Verdana" w:cstheme="minorHAnsi"/>
                <w:color w:val="0F0F0F"/>
                <w:sz w:val="18"/>
                <w:szCs w:val="20"/>
              </w:rPr>
              <w:t xml:space="preserve">Zowel oude als nieuwe tekst beschikbaar. </w:t>
            </w:r>
            <w:r w:rsidR="00923EFC" w:rsidRPr="003F40C3">
              <w:rPr>
                <w:rFonts w:ascii="Verdana" w:hAnsi="Verdana" w:cstheme="minorHAnsi"/>
                <w:color w:val="0F0F0F"/>
                <w:sz w:val="18"/>
                <w:szCs w:val="20"/>
              </w:rPr>
              <w:t xml:space="preserve">Niet bij </w:t>
            </w:r>
            <w:r w:rsidRPr="003F40C3">
              <w:rPr>
                <w:rFonts w:ascii="Verdana" w:hAnsi="Verdana" w:cstheme="minorHAnsi"/>
                <w:color w:val="0F0F0F"/>
                <w:sz w:val="18"/>
                <w:szCs w:val="20"/>
              </w:rPr>
              <w:t>use cases</w:t>
            </w:r>
          </w:p>
        </w:tc>
      </w:tr>
      <w:tr w:rsidR="001E79F3" w:rsidRPr="003F40C3" w:rsidTr="00975FB1">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327" w:type="dxa"/>
          </w:tcPr>
          <w:p w:rsidR="001E79F3" w:rsidRPr="003F40C3" w:rsidRDefault="001A07A9" w:rsidP="001E79F3">
            <w:pPr>
              <w:spacing w:line="260" w:lineRule="auto"/>
              <w:rPr>
                <w:rFonts w:ascii="Verdana" w:hAnsi="Verdana" w:cstheme="minorHAnsi"/>
                <w:b w:val="0"/>
                <w:color w:val="0F0F0F"/>
                <w:sz w:val="18"/>
                <w:szCs w:val="20"/>
              </w:rPr>
            </w:pPr>
            <w:r w:rsidRPr="003F40C3">
              <w:rPr>
                <w:rFonts w:ascii="Verdana" w:hAnsi="Verdana" w:cstheme="minorHAnsi"/>
                <w:b w:val="0"/>
                <w:color w:val="0F0F0F"/>
                <w:sz w:val="18"/>
                <w:szCs w:val="20"/>
              </w:rPr>
              <w:t>_vervallen</w:t>
            </w:r>
          </w:p>
        </w:tc>
        <w:tc>
          <w:tcPr>
            <w:tcW w:w="4199" w:type="dxa"/>
          </w:tcPr>
          <w:p w:rsidR="001E79F3" w:rsidRPr="003F40C3" w:rsidRDefault="00975FB1" w:rsidP="00975FB1">
            <w:pPr>
              <w:spacing w:line="260" w:lineRule="auto"/>
              <w:cnfStyle w:val="000000100000" w:firstRow="0" w:lastRow="0" w:firstColumn="0" w:lastColumn="0" w:oddVBand="0" w:evenVBand="0" w:oddHBand="1" w:evenHBand="0" w:firstRowFirstColumn="0" w:firstRowLastColumn="0" w:lastRowFirstColumn="0" w:lastRowLastColumn="0"/>
              <w:rPr>
                <w:rFonts w:ascii="Verdana" w:hAnsi="Verdana" w:cstheme="minorHAnsi"/>
                <w:color w:val="0F0F0F"/>
                <w:sz w:val="18"/>
                <w:szCs w:val="20"/>
              </w:rPr>
            </w:pPr>
            <w:r w:rsidRPr="003F40C3">
              <w:rPr>
                <w:rFonts w:ascii="Verdana" w:hAnsi="Verdana" w:cstheme="minorHAnsi"/>
                <w:color w:val="0F0F0F"/>
                <w:sz w:val="18"/>
                <w:szCs w:val="20"/>
              </w:rPr>
              <w:t>Eerder gepubliceerde en verwijderd in v</w:t>
            </w:r>
            <w:r w:rsidR="0033104B" w:rsidRPr="003F40C3">
              <w:rPr>
                <w:rFonts w:ascii="Verdana" w:hAnsi="Verdana" w:cstheme="minorHAnsi"/>
                <w:color w:val="0F0F0F"/>
                <w:sz w:val="18"/>
                <w:szCs w:val="20"/>
              </w:rPr>
              <w:t>5</w:t>
            </w:r>
            <w:r w:rsidRPr="003F40C3">
              <w:rPr>
                <w:rFonts w:ascii="Verdana" w:hAnsi="Verdana" w:cstheme="minorHAnsi"/>
                <w:color w:val="0F0F0F"/>
                <w:sz w:val="18"/>
                <w:szCs w:val="20"/>
              </w:rPr>
              <w:t>.</w:t>
            </w:r>
            <w:r w:rsidR="0033104B" w:rsidRPr="003F40C3">
              <w:rPr>
                <w:rFonts w:ascii="Verdana" w:hAnsi="Verdana" w:cstheme="minorHAnsi"/>
                <w:color w:val="0F0F0F"/>
                <w:sz w:val="18"/>
                <w:szCs w:val="20"/>
              </w:rPr>
              <w:t>0</w:t>
            </w:r>
            <w:r w:rsidRPr="003F40C3">
              <w:rPr>
                <w:rFonts w:ascii="Verdana" w:hAnsi="Verdana" w:cstheme="minorHAnsi"/>
                <w:color w:val="0F0F0F"/>
                <w:sz w:val="18"/>
                <w:szCs w:val="20"/>
              </w:rPr>
              <w:t>.0</w:t>
            </w:r>
          </w:p>
        </w:tc>
        <w:tc>
          <w:tcPr>
            <w:tcW w:w="3654" w:type="dxa"/>
          </w:tcPr>
          <w:p w:rsidR="001E79F3" w:rsidRPr="003F40C3" w:rsidRDefault="001E79F3" w:rsidP="001E79F3">
            <w:pPr>
              <w:spacing w:line="260" w:lineRule="auto"/>
              <w:cnfStyle w:val="000000100000" w:firstRow="0" w:lastRow="0" w:firstColumn="0" w:lastColumn="0" w:oddVBand="0" w:evenVBand="0" w:oddHBand="1" w:evenHBand="0" w:firstRowFirstColumn="0" w:firstRowLastColumn="0" w:lastRowFirstColumn="0" w:lastRowLastColumn="0"/>
              <w:rPr>
                <w:rFonts w:ascii="Verdana" w:hAnsi="Verdana" w:cstheme="minorHAnsi"/>
                <w:color w:val="0F0F0F"/>
                <w:sz w:val="18"/>
                <w:szCs w:val="20"/>
              </w:rPr>
            </w:pPr>
          </w:p>
        </w:tc>
      </w:tr>
      <w:tr w:rsidR="001E79F3" w:rsidRPr="003F40C3" w:rsidTr="00975FB1">
        <w:trPr>
          <w:trHeight w:val="225"/>
        </w:trPr>
        <w:tc>
          <w:tcPr>
            <w:cnfStyle w:val="001000000000" w:firstRow="0" w:lastRow="0" w:firstColumn="1" w:lastColumn="0" w:oddVBand="0" w:evenVBand="0" w:oddHBand="0" w:evenHBand="0" w:firstRowFirstColumn="0" w:firstRowLastColumn="0" w:lastRowFirstColumn="0" w:lastRowLastColumn="0"/>
            <w:tcW w:w="1327" w:type="dxa"/>
          </w:tcPr>
          <w:p w:rsidR="001E79F3" w:rsidRPr="003F40C3" w:rsidRDefault="00975FB1" w:rsidP="001E79F3">
            <w:pPr>
              <w:spacing w:line="260" w:lineRule="auto"/>
              <w:rPr>
                <w:rFonts w:ascii="Verdana" w:hAnsi="Verdana" w:cstheme="minorHAnsi"/>
                <w:b w:val="0"/>
                <w:color w:val="0F0F0F"/>
                <w:sz w:val="18"/>
                <w:szCs w:val="20"/>
              </w:rPr>
            </w:pPr>
            <w:r w:rsidRPr="003F40C3">
              <w:rPr>
                <w:rFonts w:ascii="Verdana" w:hAnsi="Verdana" w:cstheme="minorHAnsi"/>
                <w:b w:val="0"/>
                <w:color w:val="0F0F0F"/>
                <w:sz w:val="18"/>
                <w:szCs w:val="20"/>
              </w:rPr>
              <w:t>_vastgesteld</w:t>
            </w:r>
          </w:p>
        </w:tc>
        <w:tc>
          <w:tcPr>
            <w:tcW w:w="4199" w:type="dxa"/>
          </w:tcPr>
          <w:p w:rsidR="001E79F3" w:rsidRPr="003F40C3" w:rsidRDefault="00975FB1" w:rsidP="001E79F3">
            <w:pPr>
              <w:spacing w:line="260" w:lineRule="auto"/>
              <w:cnfStyle w:val="000000000000" w:firstRow="0" w:lastRow="0" w:firstColumn="0" w:lastColumn="0" w:oddVBand="0" w:evenVBand="0" w:oddHBand="0" w:evenHBand="0" w:firstRowFirstColumn="0" w:firstRowLastColumn="0" w:lastRowFirstColumn="0" w:lastRowLastColumn="0"/>
              <w:rPr>
                <w:rFonts w:ascii="Verdana" w:hAnsi="Verdana" w:cstheme="minorHAnsi"/>
                <w:color w:val="0F0F0F"/>
                <w:sz w:val="18"/>
                <w:szCs w:val="20"/>
              </w:rPr>
            </w:pPr>
            <w:r w:rsidRPr="003F40C3">
              <w:rPr>
                <w:rFonts w:ascii="Verdana" w:hAnsi="Verdana" w:cstheme="minorHAnsi"/>
                <w:color w:val="0F0F0F"/>
                <w:sz w:val="18"/>
                <w:szCs w:val="20"/>
              </w:rPr>
              <w:t>Eerder gepubliceerde en niet gewijzigd in v.</w:t>
            </w:r>
            <w:r w:rsidR="0033104B" w:rsidRPr="003F40C3">
              <w:rPr>
                <w:rFonts w:ascii="Verdana" w:hAnsi="Verdana" w:cstheme="minorHAnsi"/>
                <w:color w:val="0F0F0F"/>
                <w:sz w:val="18"/>
                <w:szCs w:val="20"/>
              </w:rPr>
              <w:t>5</w:t>
            </w:r>
            <w:r w:rsidRPr="003F40C3">
              <w:rPr>
                <w:rFonts w:ascii="Verdana" w:hAnsi="Verdana" w:cstheme="minorHAnsi"/>
                <w:color w:val="0F0F0F"/>
                <w:sz w:val="18"/>
                <w:szCs w:val="20"/>
              </w:rPr>
              <w:t>.</w:t>
            </w:r>
            <w:r w:rsidR="0033104B" w:rsidRPr="003F40C3">
              <w:rPr>
                <w:rFonts w:ascii="Verdana" w:hAnsi="Verdana" w:cstheme="minorHAnsi"/>
                <w:color w:val="0F0F0F"/>
                <w:sz w:val="18"/>
                <w:szCs w:val="20"/>
              </w:rPr>
              <w:t>0</w:t>
            </w:r>
            <w:r w:rsidRPr="003F40C3">
              <w:rPr>
                <w:rFonts w:ascii="Verdana" w:hAnsi="Verdana" w:cstheme="minorHAnsi"/>
                <w:color w:val="0F0F0F"/>
                <w:sz w:val="18"/>
                <w:szCs w:val="20"/>
              </w:rPr>
              <w:t>.0</w:t>
            </w:r>
          </w:p>
        </w:tc>
        <w:tc>
          <w:tcPr>
            <w:tcW w:w="3654" w:type="dxa"/>
          </w:tcPr>
          <w:p w:rsidR="00923EFC" w:rsidRPr="003F40C3" w:rsidRDefault="00975FB1" w:rsidP="00923EFC">
            <w:pPr>
              <w:spacing w:line="260" w:lineRule="auto"/>
              <w:cnfStyle w:val="000000000000" w:firstRow="0" w:lastRow="0" w:firstColumn="0" w:lastColumn="0" w:oddVBand="0" w:evenVBand="0" w:oddHBand="0" w:evenHBand="0" w:firstRowFirstColumn="0" w:firstRowLastColumn="0" w:lastRowFirstColumn="0" w:lastRowLastColumn="0"/>
              <w:rPr>
                <w:rFonts w:ascii="Verdana" w:hAnsi="Verdana" w:cstheme="minorHAnsi"/>
                <w:color w:val="0F0F0F"/>
                <w:sz w:val="18"/>
                <w:szCs w:val="20"/>
              </w:rPr>
            </w:pPr>
            <w:r w:rsidRPr="003F40C3">
              <w:rPr>
                <w:rFonts w:ascii="Verdana" w:hAnsi="Verdana" w:cstheme="minorHAnsi"/>
                <w:color w:val="0F0F0F"/>
                <w:sz w:val="18"/>
                <w:szCs w:val="20"/>
              </w:rPr>
              <w:t>Gerelateerd aan gewijzigd element</w:t>
            </w:r>
            <w:r w:rsidR="00923EFC" w:rsidRPr="003F40C3">
              <w:rPr>
                <w:rFonts w:ascii="Verdana" w:hAnsi="Verdana" w:cstheme="minorHAnsi"/>
                <w:color w:val="0F0F0F"/>
                <w:sz w:val="18"/>
                <w:szCs w:val="20"/>
              </w:rPr>
              <w:t>.</w:t>
            </w:r>
          </w:p>
          <w:p w:rsidR="001E79F3" w:rsidRPr="003F40C3" w:rsidRDefault="00923EFC" w:rsidP="00923EFC">
            <w:pPr>
              <w:spacing w:line="260" w:lineRule="auto"/>
              <w:cnfStyle w:val="000000000000" w:firstRow="0" w:lastRow="0" w:firstColumn="0" w:lastColumn="0" w:oddVBand="0" w:evenVBand="0" w:oddHBand="0" w:evenHBand="0" w:firstRowFirstColumn="0" w:firstRowLastColumn="0" w:lastRowFirstColumn="0" w:lastRowLastColumn="0"/>
              <w:rPr>
                <w:rFonts w:ascii="Verdana" w:hAnsi="Verdana" w:cstheme="minorHAnsi"/>
                <w:color w:val="0F0F0F"/>
                <w:sz w:val="18"/>
                <w:szCs w:val="20"/>
              </w:rPr>
            </w:pPr>
            <w:r w:rsidRPr="003F40C3">
              <w:rPr>
                <w:rFonts w:ascii="Verdana" w:hAnsi="Verdana" w:cstheme="minorHAnsi"/>
                <w:color w:val="0F0F0F"/>
                <w:sz w:val="18"/>
                <w:szCs w:val="20"/>
              </w:rPr>
              <w:t>Op</w:t>
            </w:r>
            <w:r w:rsidR="00975FB1" w:rsidRPr="003F40C3">
              <w:rPr>
                <w:rFonts w:ascii="Verdana" w:hAnsi="Verdana" w:cstheme="minorHAnsi"/>
                <w:color w:val="0F0F0F"/>
                <w:sz w:val="18"/>
                <w:szCs w:val="20"/>
              </w:rPr>
              <w:t>genomen om context aan te geven</w:t>
            </w:r>
          </w:p>
        </w:tc>
      </w:tr>
    </w:tbl>
    <w:p w:rsidR="00CC3743" w:rsidRPr="003F40C3" w:rsidRDefault="00CC3743">
      <w:pPr>
        <w:rPr>
          <w:rFonts w:ascii="Verdana" w:hAnsi="Verdana" w:cstheme="minorHAnsi"/>
          <w:color w:val="000000"/>
          <w:szCs w:val="20"/>
        </w:rPr>
      </w:pPr>
    </w:p>
    <w:p w:rsidR="001E79F3" w:rsidRPr="003F40C3" w:rsidRDefault="001E79F3">
      <w:pPr>
        <w:rPr>
          <w:rFonts w:ascii="Verdana" w:hAnsi="Verdana" w:cstheme="minorHAnsi"/>
          <w:color w:val="000000"/>
          <w:szCs w:val="20"/>
        </w:rPr>
      </w:pPr>
      <w:r w:rsidRPr="003F40C3">
        <w:rPr>
          <w:rFonts w:ascii="Verdana" w:hAnsi="Verdana" w:cstheme="minorHAnsi"/>
          <w:color w:val="000000"/>
          <w:szCs w:val="20"/>
        </w:rPr>
        <w:t>In de uiteindelijke publicatie zullen alle elementen de status “_vastgesteld” krijgen</w:t>
      </w:r>
      <w:r w:rsidR="000567E5" w:rsidRPr="003F40C3">
        <w:rPr>
          <w:rFonts w:ascii="Verdana" w:hAnsi="Verdana" w:cstheme="minorHAnsi"/>
          <w:color w:val="000000"/>
          <w:szCs w:val="20"/>
        </w:rPr>
        <w:t>.</w:t>
      </w: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CC3743">
      <w:pPr>
        <w:rPr>
          <w:rFonts w:ascii="Verdana" w:hAnsi="Verdana" w:cstheme="minorHAnsi"/>
          <w:color w:val="000000"/>
          <w:szCs w:val="20"/>
        </w:rPr>
      </w:pPr>
    </w:p>
    <w:p w:rsidR="00CC3743" w:rsidRPr="003F40C3" w:rsidRDefault="00E209C2">
      <w:pPr>
        <w:tabs>
          <w:tab w:val="left" w:pos="6000"/>
        </w:tabs>
        <w:rPr>
          <w:rFonts w:ascii="Verdana" w:hAnsi="Verdana" w:cstheme="minorHAnsi"/>
          <w:color w:val="000000"/>
          <w:szCs w:val="20"/>
        </w:rPr>
      </w:pPr>
      <w:r w:rsidRPr="003F40C3">
        <w:rPr>
          <w:rFonts w:ascii="Verdana" w:hAnsi="Verdana" w:cstheme="minorHAnsi"/>
          <w:color w:val="000000"/>
          <w:szCs w:val="20"/>
        </w:rPr>
        <w:tab/>
      </w:r>
    </w:p>
    <w:p w:rsidR="0033104B" w:rsidRPr="003F40C3" w:rsidRDefault="0033104B" w:rsidP="0033104B">
      <w:pPr>
        <w:pStyle w:val="Kop1"/>
        <w:rPr>
          <w:rFonts w:ascii="Verdana" w:hAnsi="Verdana"/>
        </w:rPr>
      </w:pPr>
      <w:bookmarkStart w:id="3" w:name="BKM_3496CA0E_28CD_4D75_949C_CA730A2ED008"/>
      <w:bookmarkStart w:id="4" w:name="_Toc504835960"/>
      <w:bookmarkEnd w:id="3"/>
      <w:r w:rsidRPr="003F40C3">
        <w:rPr>
          <w:rFonts w:ascii="Verdana" w:hAnsi="Verdana"/>
        </w:rPr>
        <w:lastRenderedPageBreak/>
        <w:t>BRP onafhankelijk maken BZM specificaties</w:t>
      </w:r>
      <w:bookmarkEnd w:id="4"/>
    </w:p>
    <w:p w:rsidR="00E239F2" w:rsidRPr="003F40C3" w:rsidRDefault="00E239F2" w:rsidP="00E239F2">
      <w:pPr>
        <w:pStyle w:val="Kop2"/>
        <w:rPr>
          <w:rFonts w:ascii="Verdana" w:hAnsi="Verdana"/>
        </w:rPr>
      </w:pPr>
      <w:bookmarkStart w:id="5" w:name="_Toc504835961"/>
      <w:r w:rsidRPr="003F40C3">
        <w:rPr>
          <w:rFonts w:ascii="Verdana" w:hAnsi="Verdana"/>
        </w:rPr>
        <w:t>Algemeen</w:t>
      </w:r>
      <w:bookmarkEnd w:id="5"/>
    </w:p>
    <w:p w:rsidR="00E239F2" w:rsidRPr="003F40C3" w:rsidRDefault="00E239F2" w:rsidP="00E239F2">
      <w:pPr>
        <w:rPr>
          <w:rFonts w:ascii="Verdana" w:hAnsi="Verdana"/>
        </w:rPr>
      </w:pPr>
      <w:r w:rsidRPr="003F40C3">
        <w:rPr>
          <w:rFonts w:ascii="Verdana" w:hAnsi="Verdana"/>
        </w:rPr>
        <w:t>Met het stopzetten van de ontwikkeling van de BRP zijn de specificaties nagelopen en daar waar van toepassing BRP vrij gemaakt. Deze wijzigingen zijn onderverdeeld in:</w:t>
      </w:r>
    </w:p>
    <w:p w:rsidR="00E239F2" w:rsidRPr="003F40C3" w:rsidRDefault="00E239F2" w:rsidP="00190883">
      <w:pPr>
        <w:pStyle w:val="Lijstalinea"/>
        <w:numPr>
          <w:ilvl w:val="0"/>
          <w:numId w:val="10"/>
        </w:numPr>
        <w:rPr>
          <w:rFonts w:ascii="Verdana" w:hAnsi="Verdana"/>
        </w:rPr>
      </w:pPr>
      <w:r w:rsidRPr="003F40C3">
        <w:rPr>
          <w:rFonts w:ascii="Verdana" w:hAnsi="Verdana"/>
        </w:rPr>
        <w:t>Overall: BRP onafhankelijk maken BZM specificaties</w:t>
      </w:r>
    </w:p>
    <w:p w:rsidR="00E239F2" w:rsidRPr="003F40C3" w:rsidRDefault="00E239F2" w:rsidP="00190883">
      <w:pPr>
        <w:pStyle w:val="Lijstalinea"/>
        <w:numPr>
          <w:ilvl w:val="0"/>
          <w:numId w:val="10"/>
        </w:numPr>
        <w:rPr>
          <w:rFonts w:ascii="Verdana" w:hAnsi="Verdana"/>
        </w:rPr>
      </w:pPr>
      <w:r w:rsidRPr="003F40C3">
        <w:rPr>
          <w:rFonts w:ascii="Verdana" w:hAnsi="Verdana"/>
        </w:rPr>
        <w:t>Aanvullende Eisen BZM.xls</w:t>
      </w:r>
    </w:p>
    <w:p w:rsidR="00E239F2" w:rsidRPr="003F40C3" w:rsidRDefault="00E239F2" w:rsidP="00E239F2">
      <w:pPr>
        <w:rPr>
          <w:rFonts w:ascii="Verdana" w:hAnsi="Verdana"/>
        </w:rPr>
      </w:pPr>
    </w:p>
    <w:p w:rsidR="00E239F2" w:rsidRPr="003F40C3" w:rsidRDefault="00E239F2" w:rsidP="00E239F2">
      <w:pPr>
        <w:rPr>
          <w:rFonts w:ascii="Verdana" w:hAnsi="Verdana"/>
        </w:rPr>
      </w:pPr>
      <w:r w:rsidRPr="003F40C3">
        <w:rPr>
          <w:rFonts w:ascii="Verdana" w:hAnsi="Verdana"/>
        </w:rPr>
        <w:t>Tijdens dit proces zijn ook een aantal andere wijzigingen meegenomen:</w:t>
      </w:r>
    </w:p>
    <w:p w:rsidR="00E239F2" w:rsidRPr="003F40C3" w:rsidRDefault="00E239F2" w:rsidP="00190883">
      <w:pPr>
        <w:pStyle w:val="Lijstalinea"/>
        <w:numPr>
          <w:ilvl w:val="0"/>
          <w:numId w:val="9"/>
        </w:numPr>
        <w:rPr>
          <w:rFonts w:ascii="Verdana" w:hAnsi="Verdana"/>
        </w:rPr>
      </w:pPr>
      <w:r w:rsidRPr="003F40C3">
        <w:rPr>
          <w:rFonts w:ascii="Verdana" w:hAnsi="Verdana"/>
        </w:rPr>
        <w:t>Verwijderen CRIB</w:t>
      </w:r>
    </w:p>
    <w:p w:rsidR="00E239F2" w:rsidRPr="003F40C3" w:rsidRDefault="00E239F2" w:rsidP="00190883">
      <w:pPr>
        <w:pStyle w:val="Lijstalinea"/>
        <w:numPr>
          <w:ilvl w:val="0"/>
          <w:numId w:val="9"/>
        </w:numPr>
        <w:rPr>
          <w:rFonts w:ascii="Verdana" w:hAnsi="Verdana"/>
        </w:rPr>
      </w:pPr>
      <w:r w:rsidRPr="003F40C3">
        <w:rPr>
          <w:rFonts w:ascii="Verdana" w:hAnsi="Verdana"/>
        </w:rPr>
        <w:t>Out of scope plaatsen UCRs</w:t>
      </w:r>
    </w:p>
    <w:p w:rsidR="00E239F2" w:rsidRPr="003F40C3" w:rsidRDefault="00E239F2" w:rsidP="00190883">
      <w:pPr>
        <w:pStyle w:val="Lijstalinea"/>
        <w:numPr>
          <w:ilvl w:val="0"/>
          <w:numId w:val="9"/>
        </w:numPr>
        <w:rPr>
          <w:rFonts w:ascii="Verdana" w:hAnsi="Verdana"/>
        </w:rPr>
      </w:pPr>
      <w:r w:rsidRPr="003F40C3">
        <w:rPr>
          <w:rFonts w:ascii="Verdana" w:hAnsi="Verdana"/>
        </w:rPr>
        <w:t>Opschonen termenlijst</w:t>
      </w:r>
    </w:p>
    <w:p w:rsidR="00E239F2" w:rsidRPr="003F40C3" w:rsidRDefault="00E239F2" w:rsidP="00E239F2">
      <w:pPr>
        <w:rPr>
          <w:rFonts w:ascii="Verdana" w:hAnsi="Verdana"/>
        </w:rPr>
      </w:pPr>
    </w:p>
    <w:p w:rsidR="00E239F2" w:rsidRPr="003F40C3" w:rsidRDefault="00E239F2" w:rsidP="00E239F2">
      <w:pPr>
        <w:pStyle w:val="Kop2"/>
        <w:rPr>
          <w:rFonts w:ascii="Verdana" w:hAnsi="Verdana"/>
        </w:rPr>
      </w:pPr>
      <w:bookmarkStart w:id="6" w:name="_Toc504835962"/>
      <w:r w:rsidRPr="003F40C3">
        <w:rPr>
          <w:rFonts w:ascii="Verdana" w:hAnsi="Verdana"/>
        </w:rPr>
        <w:lastRenderedPageBreak/>
        <w:t>Overall: BRP onafhankelijk maken BZM specificaties</w:t>
      </w:r>
      <w:bookmarkEnd w:id="6"/>
    </w:p>
    <w:p w:rsidR="00E239F2" w:rsidRPr="003F40C3" w:rsidRDefault="00E239F2" w:rsidP="00E239F2">
      <w:pPr>
        <w:spacing w:line="260" w:lineRule="auto"/>
        <w:jc w:val="center"/>
        <w:rPr>
          <w:rFonts w:ascii="Verdana" w:hAnsi="Verdana"/>
          <w:color w:val="000000"/>
          <w:szCs w:val="20"/>
        </w:rPr>
      </w:pPr>
      <w:r w:rsidRPr="003F40C3">
        <w:rPr>
          <w:rFonts w:ascii="Verdana" w:hAnsi="Verdana"/>
          <w:noProof/>
        </w:rPr>
        <w:drawing>
          <wp:inline distT="0" distB="0" distL="0" distR="0" wp14:anchorId="28F4CAD0" wp14:editId="521549A8">
            <wp:extent cx="5424805" cy="6400800"/>
            <wp:effectExtent l="19050" t="19050" r="4445" b="0"/>
            <wp:docPr id="78" name="Afbeelding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pic:cNvPicPr/>
                  </pic:nvPicPr>
                  <pic:blipFill>
                    <a:blip r:embed="rId11"/>
                    <a:stretch>
                      <a:fillRect/>
                    </a:stretch>
                  </pic:blipFill>
                  <pic:spPr bwMode="auto">
                    <a:xfrm>
                      <a:off x="0" y="0"/>
                      <a:ext cx="5424805" cy="6400800"/>
                    </a:xfrm>
                    <a:prstGeom prst="rect">
                      <a:avLst/>
                    </a:prstGeom>
                    <a:noFill/>
                    <a:ln w="9525">
                      <a:solidFill>
                        <a:schemeClr val="accent1"/>
                      </a:solidFill>
                      <a:miter lim="800000"/>
                      <a:headEnd/>
                      <a:tailEnd/>
                    </a:ln>
                  </pic:spPr>
                </pic:pic>
              </a:graphicData>
            </a:graphic>
          </wp:inline>
        </w:drawing>
      </w:r>
    </w:p>
    <w:p w:rsidR="00E239F2" w:rsidRPr="003F40C3" w:rsidRDefault="00E239F2" w:rsidP="00E239F2">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Overall: BRP onafhankelijk maken BZM specificaties</w:t>
      </w:r>
    </w:p>
    <w:p w:rsidR="00E239F2" w:rsidRPr="003F40C3" w:rsidRDefault="00E239F2" w:rsidP="00E239F2">
      <w:pPr>
        <w:rPr>
          <w:rFonts w:ascii="Verdana" w:hAnsi="Verdana"/>
          <w:i/>
          <w:color w:val="000000"/>
          <w:sz w:val="18"/>
          <w:szCs w:val="18"/>
        </w:rPr>
      </w:pPr>
    </w:p>
    <w:p w:rsidR="00E239F2" w:rsidRPr="003F40C3" w:rsidRDefault="00E239F2" w:rsidP="00E239F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239F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MUC115 Raadplegen ontvangen systeemberichten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239F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lastRenderedPageBreak/>
              <w:t>Oud</w:t>
            </w:r>
          </w:p>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t>Titel:</w:t>
            </w:r>
            <w:r w:rsidRPr="003F40C3">
              <w:rPr>
                <w:rFonts w:ascii="Verdana" w:eastAsia="Lato" w:hAnsi="Verdana" w:cs="Lato"/>
                <w:color w:val="000000"/>
                <w:sz w:val="18"/>
                <w:szCs w:val="18"/>
              </w:rPr>
              <w:t xml:space="preserve"> MUC115 Raadplegen ontvangen BRP berichten</w:t>
            </w:r>
          </w:p>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t>Tekst:</w:t>
            </w:r>
            <w:r w:rsidRPr="003F40C3">
              <w:rPr>
                <w:rFonts w:ascii="Verdana" w:eastAsia="Lato" w:hAnsi="Verdana" w:cs="Lato"/>
                <w:color w:val="000000"/>
                <w:sz w:val="18"/>
                <w:szCs w:val="18"/>
              </w:rPr>
              <w:t xml:space="preserve"> Met deze use case kan de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ontvangen </w:t>
            </w:r>
            <w:r w:rsidRPr="003F40C3">
              <w:rPr>
                <w:rFonts w:ascii="Verdana" w:eastAsia="Lato" w:hAnsi="Verdana" w:cs="Lato"/>
                <w:i/>
                <w:color w:val="000000"/>
                <w:sz w:val="18"/>
                <w:szCs w:val="18"/>
              </w:rPr>
              <w:t>BRP</w:t>
            </w:r>
            <w:r w:rsidRPr="003F40C3">
              <w:rPr>
                <w:rFonts w:ascii="Verdana" w:eastAsia="Lato" w:hAnsi="Verdana" w:cs="Lato"/>
                <w:color w:val="000000"/>
                <w:sz w:val="18"/>
                <w:szCs w:val="18"/>
              </w:rPr>
              <w:t xml:space="preserve"> berichten raadplegen, zoeken en ordenen. Eventuele acties die een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wil nemen op basis van geraadpleegde berichten zijn niet beschreven in deze use case. (Bijvoorbeeld melden gerede twijfel)</w:t>
            </w:r>
          </w:p>
          <w:p w:rsidR="00E239F2" w:rsidRPr="003F40C3" w:rsidRDefault="00E239F2" w:rsidP="00254CCE">
            <w:pPr>
              <w:rPr>
                <w:rFonts w:ascii="Verdana" w:hAnsi="Verdana"/>
                <w:color w:val="000000"/>
                <w:sz w:val="18"/>
                <w:szCs w:val="18"/>
              </w:rPr>
            </w:pPr>
          </w:p>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t>Nieuw</w:t>
            </w:r>
          </w:p>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t>Titel:</w:t>
            </w:r>
            <w:r w:rsidRPr="003F40C3">
              <w:rPr>
                <w:rFonts w:ascii="Verdana" w:eastAsia="Lato" w:hAnsi="Verdana" w:cs="Lato"/>
                <w:color w:val="000000"/>
                <w:sz w:val="18"/>
                <w:szCs w:val="18"/>
              </w:rPr>
              <w:t xml:space="preserve"> MUC115 Raadplegen ontvangen systeemberichten</w:t>
            </w:r>
          </w:p>
          <w:p w:rsidR="00E239F2" w:rsidRPr="003F40C3" w:rsidRDefault="00E239F2" w:rsidP="00254CCE">
            <w:pPr>
              <w:rPr>
                <w:rFonts w:ascii="Verdana" w:hAnsi="Verdana"/>
                <w:color w:val="0F0F0F"/>
                <w:sz w:val="18"/>
                <w:szCs w:val="18"/>
              </w:rPr>
            </w:pPr>
            <w:r w:rsidRPr="003F40C3">
              <w:rPr>
                <w:rFonts w:ascii="Verdana" w:eastAsia="Lato" w:hAnsi="Verdana" w:cs="Lato"/>
                <w:b/>
                <w:color w:val="000000"/>
                <w:sz w:val="18"/>
                <w:szCs w:val="18"/>
              </w:rPr>
              <w:t xml:space="preserve">Tekst: </w:t>
            </w:r>
            <w:r w:rsidRPr="003F40C3">
              <w:rPr>
                <w:rFonts w:ascii="Verdana" w:eastAsia="Lato" w:hAnsi="Verdana" w:cs="Lato"/>
                <w:color w:val="000000"/>
                <w:sz w:val="18"/>
                <w:szCs w:val="18"/>
              </w:rPr>
              <w:t xml:space="preserve">Met deze use case kan een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ontvangen systeemberichten raadplegen, zoeken en ordenen. Eventuele acties welke een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wil nemen op basis van geraadpleegde berichten zijn niet beschreven in deze use case. (Bijvoorbeeld melden gerede twijfel)</w:t>
            </w:r>
          </w:p>
        </w:tc>
      </w:tr>
    </w:tbl>
    <w:p w:rsidR="00E239F2" w:rsidRPr="003F40C3" w:rsidRDefault="00E239F2" w:rsidP="00E239F2">
      <w:pPr>
        <w:rPr>
          <w:rFonts w:ascii="Verdana" w:hAnsi="Verdana"/>
          <w:color w:val="0F0F0F"/>
          <w:szCs w:val="20"/>
        </w:rPr>
      </w:pPr>
      <w:bookmarkStart w:id="7" w:name="BKM_8AB5C893_A23E_42DC_9944_BA752113AF64"/>
      <w:bookmarkEnd w:id="7"/>
    </w:p>
    <w:p w:rsidR="00E239F2" w:rsidRPr="003F40C3" w:rsidRDefault="00E239F2" w:rsidP="00E239F2">
      <w:pPr>
        <w:rPr>
          <w:rFonts w:ascii="Verdana" w:hAnsi="Verdana"/>
          <w:color w:val="0F0F0F"/>
          <w:szCs w:val="20"/>
        </w:rPr>
      </w:pPr>
      <w:bookmarkStart w:id="8" w:name="BKM_8D9E2600_E04A_4C77_9658_8292FBF620AC"/>
      <w:bookmarkEnd w:id="8"/>
    </w:p>
    <w:p w:rsidR="00E239F2" w:rsidRPr="003F40C3" w:rsidRDefault="00E239F2" w:rsidP="00E239F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239F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SUP202 – Zoekalgoritme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239F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Deze eis beschrijft een aantal ondersteunende mogelijkheden in de zoekwijze.</w:t>
            </w:r>
          </w:p>
          <w:p w:rsidR="00E239F2" w:rsidRPr="003F40C3" w:rsidRDefault="00E239F2" w:rsidP="00254CCE">
            <w:pPr>
              <w:rPr>
                <w:rFonts w:ascii="Verdana" w:hAnsi="Verdana"/>
                <w:color w:val="000000"/>
                <w:sz w:val="18"/>
                <w:szCs w:val="18"/>
              </w:rPr>
            </w:pPr>
          </w:p>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t>Gewijzigd:</w:t>
            </w:r>
          </w:p>
          <w:p w:rsidR="00E239F2" w:rsidRPr="003F40C3" w:rsidRDefault="00E239F2" w:rsidP="00254CCE">
            <w:pPr>
              <w:rPr>
                <w:rFonts w:ascii="Verdana" w:hAnsi="Verdana"/>
                <w:color w:val="0F0F0F"/>
                <w:sz w:val="18"/>
                <w:szCs w:val="18"/>
              </w:rPr>
            </w:pPr>
            <w:r w:rsidRPr="003F40C3">
              <w:rPr>
                <w:rFonts w:ascii="Verdana" w:eastAsia="Lato" w:hAnsi="Verdana" w:cs="Lato"/>
                <w:color w:val="000000"/>
                <w:sz w:val="18"/>
                <w:szCs w:val="18"/>
              </w:rPr>
              <w:t xml:space="preserve">Paragraaf met betrekking tot </w:t>
            </w:r>
            <w:r w:rsidRPr="003F40C3">
              <w:rPr>
                <w:rFonts w:ascii="Verdana" w:eastAsia="Lato" w:hAnsi="Verdana" w:cs="Lato"/>
                <w:color w:val="000000"/>
                <w:sz w:val="18"/>
                <w:szCs w:val="18"/>
                <w:u w:val="single"/>
              </w:rPr>
              <w:t>Slim zoeken</w:t>
            </w:r>
            <w:r w:rsidRPr="003F40C3">
              <w:rPr>
                <w:rFonts w:ascii="Verdana" w:eastAsia="Lato" w:hAnsi="Verdana" w:cs="Lato"/>
                <w:color w:val="000000"/>
                <w:sz w:val="18"/>
                <w:szCs w:val="18"/>
              </w:rPr>
              <w:t xml:space="preserve"> vervangen door verwijzing naar GBA-V functionaliteit.</w:t>
            </w:r>
          </w:p>
        </w:tc>
      </w:tr>
    </w:tbl>
    <w:p w:rsidR="00E239F2" w:rsidRPr="003F40C3" w:rsidRDefault="00E239F2" w:rsidP="00E239F2">
      <w:pPr>
        <w:rPr>
          <w:rFonts w:ascii="Verdana" w:hAnsi="Verdana"/>
          <w:color w:val="0F0F0F"/>
          <w:szCs w:val="20"/>
        </w:rPr>
      </w:pPr>
      <w:bookmarkStart w:id="9" w:name="BKM_BF6BB027_4B3D_4703_B78B_76322F2833F9"/>
      <w:bookmarkEnd w:id="9"/>
    </w:p>
    <w:p w:rsidR="00E239F2" w:rsidRPr="003F40C3" w:rsidRDefault="00E239F2" w:rsidP="00E239F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239F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SUP204 – Afhandelen vastleggen mislukt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239F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Deze eis beschrijft hoe omgegaan moet worden met mislukken van vastleggen</w:t>
            </w:r>
          </w:p>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(zie: BRP-BZM Aanvullende Eisen.doc)</w:t>
            </w:r>
          </w:p>
          <w:p w:rsidR="00E239F2" w:rsidRPr="003F40C3" w:rsidRDefault="00E239F2" w:rsidP="00254CCE">
            <w:pPr>
              <w:rPr>
                <w:rFonts w:ascii="Verdana" w:hAnsi="Verdana"/>
                <w:color w:val="000000"/>
                <w:sz w:val="18"/>
                <w:szCs w:val="18"/>
              </w:rPr>
            </w:pPr>
          </w:p>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t>Gewijzigd:</w:t>
            </w:r>
          </w:p>
          <w:p w:rsidR="00E239F2" w:rsidRPr="003F40C3" w:rsidRDefault="00E239F2" w:rsidP="00254CCE">
            <w:pPr>
              <w:rPr>
                <w:rFonts w:ascii="Verdana" w:hAnsi="Verdana"/>
                <w:color w:val="0F0F0F"/>
                <w:sz w:val="18"/>
                <w:szCs w:val="18"/>
              </w:rPr>
            </w:pPr>
            <w:r w:rsidRPr="003F40C3">
              <w:rPr>
                <w:rFonts w:ascii="Verdana" w:eastAsia="Lato" w:hAnsi="Verdana" w:cs="Lato"/>
                <w:i/>
                <w:color w:val="000000"/>
                <w:sz w:val="18"/>
                <w:szCs w:val="18"/>
              </w:rPr>
              <w:t xml:space="preserve">Veelal betreft het hier gegevens welke binnen de use case realisation zijn belegd bij de centrale voorziening BRP </w:t>
            </w:r>
            <w:r w:rsidRPr="003F40C3">
              <w:rPr>
                <w:rFonts w:ascii="Verdana" w:eastAsia="Lato" w:hAnsi="Verdana" w:cs="Lato"/>
                <w:b/>
                <w:color w:val="000000"/>
                <w:sz w:val="18"/>
                <w:szCs w:val="18"/>
              </w:rPr>
              <w:t>verwijderd</w:t>
            </w:r>
          </w:p>
        </w:tc>
      </w:tr>
    </w:tbl>
    <w:p w:rsidR="00E239F2" w:rsidRPr="003F40C3" w:rsidRDefault="00E239F2" w:rsidP="00E239F2">
      <w:pPr>
        <w:rPr>
          <w:rFonts w:ascii="Verdana" w:hAnsi="Verdana"/>
          <w:color w:val="0F0F0F"/>
          <w:szCs w:val="20"/>
        </w:rPr>
      </w:pPr>
      <w:bookmarkStart w:id="10" w:name="BKM_B970F613_1284_4B2D_93D5_405421EA8623"/>
      <w:bookmarkEnd w:id="10"/>
    </w:p>
    <w:p w:rsidR="00E239F2" w:rsidRPr="003F40C3" w:rsidRDefault="00E239F2" w:rsidP="00E239F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239F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SUP205 – Relaties “voor geboorte”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239F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Binnen een aantal processen dienen in principe gegevens vastgelegd te worden over een persoon welke nog niet daadwerkelijk bestaat ten behoeve een toekomstige geboorteaangifte. Hierbij moet gedacht worden aan:</w:t>
            </w:r>
          </w:p>
          <w:p w:rsidR="00E239F2" w:rsidRPr="003F40C3" w:rsidRDefault="00E239F2" w:rsidP="00190883">
            <w:pPr>
              <w:numPr>
                <w:ilvl w:val="0"/>
                <w:numId w:val="7"/>
              </w:numPr>
              <w:ind w:left="360" w:hanging="360"/>
              <w:rPr>
                <w:rFonts w:ascii="Verdana" w:hAnsi="Verdana"/>
                <w:color w:val="000000"/>
                <w:sz w:val="18"/>
                <w:szCs w:val="18"/>
              </w:rPr>
            </w:pPr>
            <w:r w:rsidRPr="003F40C3">
              <w:rPr>
                <w:rFonts w:ascii="Verdana" w:eastAsia="Lato" w:hAnsi="Verdana" w:cs="Lato"/>
                <w:color w:val="000000"/>
                <w:sz w:val="18"/>
                <w:szCs w:val="18"/>
              </w:rPr>
              <w:t>Erkenning van een ongeboren vrucht door vader</w:t>
            </w:r>
          </w:p>
          <w:p w:rsidR="00E239F2" w:rsidRPr="003F40C3" w:rsidRDefault="00E239F2" w:rsidP="00190883">
            <w:pPr>
              <w:numPr>
                <w:ilvl w:val="0"/>
                <w:numId w:val="7"/>
              </w:numPr>
              <w:ind w:left="360" w:hanging="360"/>
              <w:rPr>
                <w:rFonts w:ascii="Verdana" w:hAnsi="Verdana"/>
                <w:color w:val="000000"/>
                <w:sz w:val="18"/>
                <w:szCs w:val="18"/>
              </w:rPr>
            </w:pPr>
            <w:r w:rsidRPr="003F40C3">
              <w:rPr>
                <w:rFonts w:ascii="Verdana" w:eastAsia="Lato" w:hAnsi="Verdana" w:cs="Lato"/>
                <w:color w:val="000000"/>
                <w:sz w:val="18"/>
                <w:szCs w:val="18"/>
              </w:rPr>
              <w:t>Ontkenning van het vaderschap (voor geboorte)</w:t>
            </w:r>
          </w:p>
          <w:p w:rsidR="00E239F2" w:rsidRPr="003F40C3" w:rsidRDefault="00E239F2" w:rsidP="00190883">
            <w:pPr>
              <w:numPr>
                <w:ilvl w:val="0"/>
                <w:numId w:val="7"/>
              </w:numPr>
              <w:ind w:left="360" w:hanging="360"/>
              <w:rPr>
                <w:rFonts w:ascii="Verdana" w:hAnsi="Verdana"/>
                <w:color w:val="000000"/>
                <w:sz w:val="18"/>
                <w:szCs w:val="18"/>
              </w:rPr>
            </w:pPr>
            <w:r w:rsidRPr="003F40C3">
              <w:rPr>
                <w:rFonts w:ascii="Verdana" w:eastAsia="Lato" w:hAnsi="Verdana" w:cs="Lato"/>
                <w:color w:val="000000"/>
                <w:sz w:val="18"/>
                <w:szCs w:val="18"/>
              </w:rPr>
              <w:t>Naamskeuze voor geboorte</w:t>
            </w:r>
          </w:p>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Aangezien de persoon op welke deze gegevens van toepassing zijn nog niet daadwerkelijk voorkomt kan ervoor gekozen worden om deze gegevens middels een relatie tussen “vader” en “moeder” vast te leggen. Deze gegevens zouden dan gebruikt kunnen worden indien er daadwerkelijk aangifte van geboorte wordt gedaan.</w:t>
            </w:r>
          </w:p>
          <w:p w:rsidR="00E239F2" w:rsidRPr="003F40C3" w:rsidRDefault="00E239F2" w:rsidP="00254CCE">
            <w:pPr>
              <w:rPr>
                <w:rFonts w:ascii="Verdana" w:hAnsi="Verdana"/>
                <w:color w:val="000000"/>
                <w:sz w:val="18"/>
                <w:szCs w:val="18"/>
              </w:rPr>
            </w:pPr>
          </w:p>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t>Gewijzigd:</w:t>
            </w:r>
          </w:p>
          <w:p w:rsidR="00E239F2" w:rsidRPr="003F40C3" w:rsidRDefault="00E239F2" w:rsidP="00254CCE">
            <w:pPr>
              <w:rPr>
                <w:rFonts w:ascii="Verdana" w:hAnsi="Verdana"/>
                <w:color w:val="0F0F0F"/>
                <w:sz w:val="18"/>
                <w:szCs w:val="18"/>
              </w:rPr>
            </w:pPr>
            <w:r w:rsidRPr="003F40C3">
              <w:rPr>
                <w:rFonts w:ascii="Verdana" w:eastAsia="Lato" w:hAnsi="Verdana" w:cs="Lato"/>
                <w:color w:val="000000"/>
                <w:sz w:val="18"/>
                <w:szCs w:val="18"/>
              </w:rPr>
              <w:t>Gewijzigd: Algemeen, Vastleggen relaties “voor de geboorteaangifte”, Tonen relaties “voor de geboorteaangifte” in de Burgerzaken modules en Lokale controles rond relatie “voor de geboorteaangifte”</w:t>
            </w:r>
          </w:p>
        </w:tc>
      </w:tr>
    </w:tbl>
    <w:p w:rsidR="00E239F2" w:rsidRPr="003F40C3" w:rsidRDefault="00E239F2" w:rsidP="00E239F2">
      <w:pPr>
        <w:rPr>
          <w:rFonts w:ascii="Verdana" w:hAnsi="Verdana"/>
          <w:color w:val="0F0F0F"/>
          <w:szCs w:val="20"/>
        </w:rPr>
      </w:pPr>
      <w:bookmarkStart w:id="11" w:name="BKM_3085AD68_C52F_410A_A45C_71EDA284197B"/>
      <w:bookmarkEnd w:id="11"/>
    </w:p>
    <w:p w:rsidR="00E239F2" w:rsidRPr="003F40C3" w:rsidRDefault="00E239F2" w:rsidP="00E239F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239F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SUP402 – Vooruitwerken met akten moet mogelijk zijn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239F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lastRenderedPageBreak/>
              <w:t>Deze eis beschrijft de mogelijkheid om vooruit te kunnen werken met akten.</w:t>
            </w:r>
          </w:p>
          <w:p w:rsidR="00E239F2" w:rsidRPr="003F40C3" w:rsidRDefault="00E239F2" w:rsidP="00254CCE">
            <w:pPr>
              <w:rPr>
                <w:rFonts w:ascii="Verdana" w:hAnsi="Verdana"/>
                <w:color w:val="000000"/>
                <w:sz w:val="18"/>
                <w:szCs w:val="18"/>
              </w:rPr>
            </w:pPr>
          </w:p>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t>Gewijzigd:</w:t>
            </w:r>
          </w:p>
          <w:p w:rsidR="00E239F2" w:rsidRPr="003F40C3" w:rsidRDefault="00E239F2" w:rsidP="00254CCE">
            <w:pPr>
              <w:rPr>
                <w:rFonts w:ascii="Verdana" w:hAnsi="Verdana"/>
                <w:color w:val="0F0F0F"/>
                <w:sz w:val="18"/>
                <w:szCs w:val="18"/>
              </w:rPr>
            </w:pPr>
            <w:r w:rsidRPr="003F40C3">
              <w:rPr>
                <w:rFonts w:ascii="Verdana" w:eastAsia="Lato" w:hAnsi="Verdana" w:cs="Lato"/>
                <w:color w:val="000000"/>
                <w:sz w:val="18"/>
                <w:szCs w:val="18"/>
              </w:rPr>
              <w:t xml:space="preserve">Zinsnede </w:t>
            </w:r>
            <w:r w:rsidRPr="003F40C3">
              <w:rPr>
                <w:rFonts w:ascii="Verdana" w:eastAsia="Lato" w:hAnsi="Verdana" w:cs="Lato"/>
                <w:i/>
                <w:color w:val="000000"/>
                <w:sz w:val="18"/>
                <w:szCs w:val="18"/>
              </w:rPr>
              <w:t xml:space="preserve">in de Burgerzaken modules waar gewerkt wordt </w:t>
            </w:r>
            <w:r w:rsidRPr="003F40C3">
              <w:rPr>
                <w:rFonts w:ascii="Verdana" w:eastAsia="Lato" w:hAnsi="Verdana" w:cs="Lato"/>
                <w:color w:val="000000"/>
                <w:sz w:val="18"/>
                <w:szCs w:val="18"/>
              </w:rPr>
              <w:t>verwijderd</w:t>
            </w:r>
          </w:p>
        </w:tc>
      </w:tr>
    </w:tbl>
    <w:p w:rsidR="00E239F2" w:rsidRPr="003F40C3" w:rsidRDefault="00E239F2" w:rsidP="00E239F2">
      <w:pPr>
        <w:rPr>
          <w:rFonts w:ascii="Verdana" w:hAnsi="Verdana"/>
          <w:color w:val="0F0F0F"/>
          <w:szCs w:val="20"/>
        </w:rPr>
      </w:pPr>
      <w:bookmarkStart w:id="12" w:name="BKM_B0A46BFC_57A0_4C1A_9954_D83BAE573E33"/>
      <w:bookmarkEnd w:id="12"/>
    </w:p>
    <w:p w:rsidR="00E239F2" w:rsidRPr="003F40C3" w:rsidRDefault="00E239F2" w:rsidP="00E239F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239F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SUP404 – Actie ondernemen naar aanleiding van binnenkomende berichten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239F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Deze eis beschrijft de mogelijkheid om binnen een binnengekomen bericht inzichtelijk te maken dat er zaken zijn die beinvloed kunnen worden door dit bericht.</w:t>
            </w:r>
          </w:p>
          <w:p w:rsidR="00E239F2" w:rsidRPr="003F40C3" w:rsidRDefault="00E239F2" w:rsidP="00254CCE">
            <w:pPr>
              <w:rPr>
                <w:rFonts w:ascii="Verdana" w:hAnsi="Verdana"/>
                <w:color w:val="000000"/>
                <w:sz w:val="18"/>
                <w:szCs w:val="18"/>
              </w:rPr>
            </w:pPr>
          </w:p>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t>Gewijzigd:</w:t>
            </w:r>
          </w:p>
          <w:p w:rsidR="00E239F2" w:rsidRPr="003F40C3" w:rsidRDefault="00E239F2" w:rsidP="00254CCE">
            <w:pPr>
              <w:rPr>
                <w:rFonts w:ascii="Verdana" w:hAnsi="Verdana"/>
                <w:color w:val="0F0F0F"/>
                <w:sz w:val="18"/>
                <w:szCs w:val="18"/>
              </w:rPr>
            </w:pPr>
            <w:r w:rsidRPr="003F40C3">
              <w:rPr>
                <w:rFonts w:ascii="Verdana" w:eastAsia="Lato" w:hAnsi="Verdana" w:cs="Lato"/>
                <w:color w:val="000000"/>
                <w:sz w:val="18"/>
                <w:szCs w:val="18"/>
              </w:rPr>
              <w:t xml:space="preserve">N.B. Sectie verwijderd </w:t>
            </w:r>
            <w:r w:rsidRPr="003F40C3">
              <w:rPr>
                <w:rFonts w:ascii="Verdana" w:eastAsia="Lato" w:hAnsi="Verdana" w:cs="Lato"/>
                <w:i/>
                <w:color w:val="000000"/>
                <w:sz w:val="18"/>
                <w:szCs w:val="18"/>
              </w:rPr>
              <w:t>(N.B. Binnen de huidige specificaties is naast “MUC115 Raadplegen ontvangen BRP berichten” geen use case / specificaties die expliciet beschrijft hoe berichten ontvangen kunnen worden. Hier zal het logisch ontwerp BRP duidelijkheid in moeten geven. Derhalve is deze eis niet gekoppeld aan bestaande keten use cases.)</w:t>
            </w:r>
          </w:p>
        </w:tc>
      </w:tr>
    </w:tbl>
    <w:p w:rsidR="00E239F2" w:rsidRPr="003F40C3" w:rsidRDefault="00E239F2" w:rsidP="00E239F2">
      <w:pPr>
        <w:rPr>
          <w:rFonts w:ascii="Verdana" w:hAnsi="Verdana"/>
          <w:color w:val="0F0F0F"/>
          <w:szCs w:val="20"/>
        </w:rPr>
      </w:pPr>
      <w:bookmarkStart w:id="13" w:name="BKM_186DE092_EDC7_468E_B3D2_D924E1F49D39"/>
      <w:bookmarkEnd w:id="13"/>
    </w:p>
    <w:p w:rsidR="00E239F2" w:rsidRPr="003F40C3" w:rsidRDefault="00E239F2" w:rsidP="00E239F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239F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SUP406 – Afwijkingen snel en consistent herkenbaar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239F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Deze eis beschrijft de mogelijkheid om afwijkingen en bijzonderheden snel en consistent te herkennen.</w:t>
            </w:r>
          </w:p>
          <w:p w:rsidR="00E239F2" w:rsidRPr="003F40C3" w:rsidRDefault="00E239F2" w:rsidP="00254CCE">
            <w:pPr>
              <w:rPr>
                <w:rFonts w:ascii="Verdana" w:hAnsi="Verdana"/>
                <w:b/>
                <w:color w:val="000000"/>
                <w:sz w:val="18"/>
                <w:szCs w:val="18"/>
              </w:rPr>
            </w:pPr>
          </w:p>
          <w:p w:rsidR="00E239F2" w:rsidRPr="003F40C3" w:rsidRDefault="00E239F2" w:rsidP="00254CCE">
            <w:pPr>
              <w:rPr>
                <w:rFonts w:ascii="Verdana" w:hAnsi="Verdana"/>
                <w:color w:val="000000"/>
                <w:sz w:val="18"/>
                <w:szCs w:val="18"/>
              </w:rPr>
            </w:pPr>
            <w:r w:rsidRPr="003F40C3">
              <w:rPr>
                <w:rFonts w:ascii="Verdana" w:eastAsia="Lato" w:hAnsi="Verdana" w:cs="Lato"/>
                <w:b/>
                <w:color w:val="000000"/>
                <w:sz w:val="18"/>
                <w:szCs w:val="18"/>
              </w:rPr>
              <w:t>Gewijzigd:</w:t>
            </w:r>
          </w:p>
          <w:p w:rsidR="00E239F2" w:rsidRPr="003F40C3" w:rsidRDefault="00E239F2" w:rsidP="00254CCE">
            <w:pPr>
              <w:rPr>
                <w:rFonts w:ascii="Verdana" w:hAnsi="Verdana"/>
                <w:color w:val="0F0F0F"/>
                <w:sz w:val="18"/>
                <w:szCs w:val="18"/>
              </w:rPr>
            </w:pPr>
            <w:r w:rsidRPr="003F40C3">
              <w:rPr>
                <w:rFonts w:ascii="Verdana" w:eastAsia="Lato" w:hAnsi="Verdana" w:cs="Lato"/>
                <w:color w:val="000000"/>
                <w:sz w:val="18"/>
                <w:szCs w:val="18"/>
              </w:rPr>
              <w:t>Laatste punt (</w:t>
            </w:r>
            <w:r w:rsidRPr="003F40C3">
              <w:rPr>
                <w:rFonts w:ascii="Verdana" w:eastAsia="Lato" w:hAnsi="Verdana" w:cs="Lato"/>
                <w:i/>
                <w:color w:val="000000"/>
                <w:sz w:val="18"/>
                <w:szCs w:val="18"/>
              </w:rPr>
              <w:t>Het inzien / gebruik van de nadere bijhoudingsaard.</w:t>
            </w:r>
            <w:r w:rsidRPr="003F40C3">
              <w:rPr>
                <w:rFonts w:ascii="Verdana" w:eastAsia="Lato" w:hAnsi="Verdana" w:cs="Lato"/>
                <w:color w:val="000000"/>
                <w:sz w:val="18"/>
                <w:szCs w:val="18"/>
              </w:rPr>
              <w:t>) verwijderd</w:t>
            </w:r>
          </w:p>
        </w:tc>
      </w:tr>
    </w:tbl>
    <w:p w:rsidR="00E239F2" w:rsidRPr="003F40C3" w:rsidRDefault="00E239F2" w:rsidP="00E239F2">
      <w:pPr>
        <w:rPr>
          <w:rFonts w:ascii="Verdana" w:hAnsi="Verdana"/>
          <w:color w:val="0F0F0F"/>
          <w:szCs w:val="20"/>
        </w:rPr>
      </w:pPr>
      <w:bookmarkStart w:id="14" w:name="BKM_4E5690B0_4C16_403B_B239_C909F06F97E6"/>
      <w:bookmarkEnd w:id="14"/>
    </w:p>
    <w:p w:rsidR="00E239F2" w:rsidRPr="003F40C3" w:rsidRDefault="00E239F2" w:rsidP="00E239F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239F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Afnemer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239F2" w:rsidRPr="003F40C3" w:rsidRDefault="00E239F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239F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239F2" w:rsidRPr="003F40C3" w:rsidRDefault="00E239F2" w:rsidP="00254CCE">
            <w:pPr>
              <w:rPr>
                <w:rFonts w:ascii="Verdana" w:eastAsia="Lato" w:hAnsi="Verdana" w:cs="Lato"/>
                <w:b/>
                <w:color w:val="000000"/>
                <w:sz w:val="18"/>
                <w:szCs w:val="18"/>
              </w:rPr>
            </w:pPr>
            <w:r w:rsidRPr="003F40C3">
              <w:rPr>
                <w:rFonts w:ascii="Verdana" w:eastAsia="Lato" w:hAnsi="Verdana" w:cs="Lato"/>
                <w:b/>
                <w:color w:val="000000"/>
                <w:sz w:val="18"/>
                <w:szCs w:val="18"/>
              </w:rPr>
              <w:t xml:space="preserve">Oud: </w:t>
            </w:r>
          </w:p>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Organisatie die op basis van een autorisatiebesluit gegevens verstrekt kan krijgen uit de BRP.</w:t>
            </w:r>
          </w:p>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w:t>
            </w:r>
          </w:p>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Publieke organisatie of private organisatie die voor het uitoefenen van een publieke taak gebruik maakt van gegevens uit een basisregistratie. (Bron: SBG)</w:t>
            </w:r>
          </w:p>
          <w:p w:rsidR="00E239F2" w:rsidRPr="003F40C3" w:rsidRDefault="00E239F2" w:rsidP="00254CCE">
            <w:pPr>
              <w:rPr>
                <w:rFonts w:ascii="Verdana" w:hAnsi="Verdana"/>
                <w:color w:val="000000"/>
                <w:sz w:val="18"/>
                <w:szCs w:val="18"/>
              </w:rPr>
            </w:pPr>
          </w:p>
          <w:p w:rsidR="00E239F2" w:rsidRPr="003F40C3" w:rsidRDefault="00E239F2" w:rsidP="00254CCE">
            <w:pPr>
              <w:rPr>
                <w:rFonts w:ascii="Verdana" w:eastAsia="Lato" w:hAnsi="Verdana" w:cs="Lato"/>
                <w:b/>
                <w:color w:val="000000"/>
                <w:sz w:val="18"/>
                <w:szCs w:val="18"/>
              </w:rPr>
            </w:pPr>
            <w:r w:rsidRPr="003F40C3">
              <w:rPr>
                <w:rFonts w:ascii="Verdana" w:eastAsia="Lato" w:hAnsi="Verdana" w:cs="Lato"/>
                <w:b/>
                <w:color w:val="000000"/>
                <w:sz w:val="18"/>
                <w:szCs w:val="18"/>
              </w:rPr>
              <w:t xml:space="preserve">Nieuw: </w:t>
            </w:r>
          </w:p>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Organisatie (bijv. GBA-V) die gegevens krijgt uit het systeem.</w:t>
            </w:r>
          </w:p>
          <w:p w:rsidR="00E239F2" w:rsidRPr="003F40C3" w:rsidRDefault="00E239F2" w:rsidP="00254CCE">
            <w:pPr>
              <w:rPr>
                <w:rFonts w:ascii="Verdana" w:hAnsi="Verdana"/>
                <w:color w:val="000000"/>
                <w:sz w:val="18"/>
                <w:szCs w:val="18"/>
              </w:rPr>
            </w:pPr>
            <w:r w:rsidRPr="003F40C3">
              <w:rPr>
                <w:rFonts w:ascii="Verdana" w:eastAsia="Lato" w:hAnsi="Verdana" w:cs="Lato"/>
                <w:color w:val="000000"/>
                <w:sz w:val="18"/>
                <w:szCs w:val="18"/>
              </w:rPr>
              <w:t>---</w:t>
            </w:r>
          </w:p>
          <w:p w:rsidR="00E239F2" w:rsidRPr="003F40C3" w:rsidRDefault="00E239F2" w:rsidP="00254CCE">
            <w:pPr>
              <w:rPr>
                <w:rFonts w:ascii="Verdana" w:hAnsi="Verdana"/>
                <w:color w:val="0F0F0F"/>
                <w:sz w:val="18"/>
                <w:szCs w:val="18"/>
              </w:rPr>
            </w:pPr>
            <w:r w:rsidRPr="003F40C3">
              <w:rPr>
                <w:rFonts w:ascii="Verdana" w:eastAsia="Lato" w:hAnsi="Verdana" w:cs="Lato"/>
                <w:color w:val="000000"/>
                <w:sz w:val="18"/>
                <w:szCs w:val="18"/>
              </w:rPr>
              <w:t>Publieke organisatie of private organisatie die voor het uitoefenen van een publieke taak gebruik maakt van gegevens uit een basisregistratie. (Bron: SBG)</w:t>
            </w:r>
          </w:p>
        </w:tc>
      </w:tr>
    </w:tbl>
    <w:p w:rsidR="00E239F2" w:rsidRPr="003F40C3" w:rsidRDefault="00E239F2" w:rsidP="00E239F2">
      <w:pPr>
        <w:rPr>
          <w:rFonts w:ascii="Verdana" w:hAnsi="Verdana"/>
          <w:color w:val="0F0F0F"/>
          <w:szCs w:val="20"/>
        </w:rPr>
      </w:pPr>
      <w:bookmarkStart w:id="15" w:name="BKM_B273103F_8F7F_4D03_925A_F27D972E398B"/>
      <w:bookmarkStart w:id="16" w:name="BKM_23771754_16A2_4402_BD57_E8B6C4BAD309"/>
      <w:bookmarkEnd w:id="15"/>
      <w:bookmarkEnd w:id="16"/>
    </w:p>
    <w:p w:rsidR="00E239F2" w:rsidRPr="003F40C3" w:rsidRDefault="00E239F2" w:rsidP="00E239F2">
      <w:pPr>
        <w:rPr>
          <w:rFonts w:ascii="Verdana" w:hAnsi="Verdana"/>
          <w:b/>
          <w:color w:val="000000"/>
          <w:szCs w:val="20"/>
        </w:rPr>
      </w:pPr>
    </w:p>
    <w:p w:rsidR="00E239F2" w:rsidRPr="003F40C3" w:rsidRDefault="00E239F2" w:rsidP="00E239F2">
      <w:pPr>
        <w:rPr>
          <w:rFonts w:ascii="Verdana" w:hAnsi="Verdana"/>
          <w:b/>
          <w:color w:val="000000"/>
          <w:szCs w:val="20"/>
        </w:rPr>
      </w:pPr>
      <w:r w:rsidRPr="003F40C3">
        <w:rPr>
          <w:rFonts w:ascii="Verdana" w:hAnsi="Verdana"/>
          <w:b/>
          <w:color w:val="000000"/>
          <w:szCs w:val="20"/>
        </w:rPr>
        <w:t>Notities:</w:t>
      </w:r>
    </w:p>
    <w:p w:rsidR="00E239F2" w:rsidRPr="003F40C3" w:rsidRDefault="00E239F2" w:rsidP="00190883">
      <w:pPr>
        <w:pStyle w:val="Lijstalinea"/>
        <w:numPr>
          <w:ilvl w:val="0"/>
          <w:numId w:val="8"/>
        </w:numPr>
        <w:rPr>
          <w:rFonts w:ascii="Verdana" w:hAnsi="Verdana"/>
          <w:color w:val="0F0F0F"/>
          <w:szCs w:val="20"/>
        </w:rPr>
      </w:pPr>
      <w:r w:rsidRPr="003F40C3">
        <w:rPr>
          <w:rFonts w:ascii="Verdana" w:hAnsi="Verdana"/>
          <w:color w:val="0F0F0F"/>
          <w:szCs w:val="20"/>
          <w:lang w:val="en-GB"/>
        </w:rPr>
        <w:t xml:space="preserve">Package </w:t>
      </w:r>
      <w:r w:rsidRPr="003F40C3">
        <w:rPr>
          <w:rFonts w:ascii="Verdana" w:hAnsi="Verdana"/>
          <w:b/>
          <w:color w:val="0F0F0F"/>
          <w:szCs w:val="20"/>
          <w:lang w:val="en-GB"/>
        </w:rPr>
        <w:t xml:space="preserve">05. Use Case Realisations (Out of scope) </w:t>
      </w:r>
      <w:r w:rsidRPr="003F40C3">
        <w:rPr>
          <w:rFonts w:ascii="Verdana" w:hAnsi="Verdana"/>
          <w:color w:val="0F0F0F"/>
          <w:szCs w:val="20"/>
          <w:lang w:val="en-GB"/>
        </w:rPr>
        <w:t xml:space="preserve">buiten scope. </w:t>
      </w:r>
      <w:r w:rsidRPr="003F40C3">
        <w:rPr>
          <w:rFonts w:ascii="Verdana" w:hAnsi="Verdana"/>
          <w:color w:val="0F0F0F"/>
          <w:szCs w:val="20"/>
        </w:rPr>
        <w:t>Dit package richt zich voornamelijk op de interactie met de centrale voorziening.</w:t>
      </w:r>
    </w:p>
    <w:p w:rsidR="00E239F2" w:rsidRPr="003F40C3" w:rsidRDefault="00E239F2" w:rsidP="00190883">
      <w:pPr>
        <w:pStyle w:val="Lijstalinea"/>
        <w:numPr>
          <w:ilvl w:val="0"/>
          <w:numId w:val="8"/>
        </w:numPr>
        <w:rPr>
          <w:rFonts w:ascii="Verdana" w:hAnsi="Verdana"/>
          <w:color w:val="0F0F0F"/>
          <w:szCs w:val="20"/>
        </w:rPr>
      </w:pPr>
      <w:r w:rsidRPr="003F40C3">
        <w:rPr>
          <w:rFonts w:ascii="Verdana" w:hAnsi="Verdana"/>
          <w:color w:val="0F0F0F"/>
          <w:szCs w:val="20"/>
        </w:rPr>
        <w:t>Actor BRP kan vervallen</w:t>
      </w:r>
    </w:p>
    <w:p w:rsidR="00E239F2" w:rsidRPr="003F40C3" w:rsidRDefault="00E239F2" w:rsidP="00E239F2">
      <w:pPr>
        <w:rPr>
          <w:rFonts w:ascii="Verdana" w:hAnsi="Verdana"/>
          <w:color w:val="0F0F0F"/>
          <w:szCs w:val="20"/>
        </w:rPr>
      </w:pPr>
    </w:p>
    <w:p w:rsidR="00E239F2" w:rsidRPr="003F40C3" w:rsidRDefault="00E239F2" w:rsidP="00E239F2">
      <w:pPr>
        <w:rPr>
          <w:rFonts w:ascii="Verdana" w:hAnsi="Verdana"/>
        </w:rPr>
      </w:pPr>
    </w:p>
    <w:p w:rsidR="0033104B" w:rsidRPr="003F40C3" w:rsidRDefault="0033104B" w:rsidP="0033104B">
      <w:pPr>
        <w:pStyle w:val="Kop2"/>
        <w:rPr>
          <w:rFonts w:ascii="Verdana" w:hAnsi="Verdana"/>
        </w:rPr>
      </w:pPr>
      <w:bookmarkStart w:id="17" w:name="_Toc504835963"/>
      <w:r w:rsidRPr="003F40C3">
        <w:rPr>
          <w:rFonts w:ascii="Verdana" w:hAnsi="Verdana"/>
        </w:rPr>
        <w:lastRenderedPageBreak/>
        <w:t>Aanvullende Eisen BZM.xls</w:t>
      </w:r>
      <w:bookmarkEnd w:id="17"/>
    </w:p>
    <w:p w:rsidR="0033104B" w:rsidRPr="003F40C3" w:rsidRDefault="0033104B" w:rsidP="0033104B">
      <w:pPr>
        <w:spacing w:line="260" w:lineRule="auto"/>
        <w:jc w:val="center"/>
        <w:rPr>
          <w:rFonts w:ascii="Verdana" w:hAnsi="Verdana"/>
          <w:color w:val="000000"/>
          <w:szCs w:val="20"/>
        </w:rPr>
      </w:pPr>
      <w:r w:rsidRPr="003F40C3">
        <w:rPr>
          <w:rFonts w:ascii="Verdana" w:hAnsi="Verdana"/>
          <w:noProof/>
        </w:rPr>
        <w:drawing>
          <wp:inline distT="0" distB="0" distL="0" distR="0" wp14:anchorId="3D7C213D" wp14:editId="5E14082F">
            <wp:extent cx="5400040" cy="5711825"/>
            <wp:effectExtent l="19050" t="19050" r="0" b="3175"/>
            <wp:docPr id="66" name="Afbeelding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pic:cNvPicPr/>
                  </pic:nvPicPr>
                  <pic:blipFill>
                    <a:blip r:embed="rId12"/>
                    <a:stretch>
                      <a:fillRect/>
                    </a:stretch>
                  </pic:blipFill>
                  <pic:spPr bwMode="auto">
                    <a:xfrm>
                      <a:off x="0" y="0"/>
                      <a:ext cx="5400040" cy="5711825"/>
                    </a:xfrm>
                    <a:prstGeom prst="rect">
                      <a:avLst/>
                    </a:prstGeom>
                    <a:noFill/>
                    <a:ln w="9525">
                      <a:solidFill>
                        <a:schemeClr val="accent1"/>
                      </a:solidFill>
                      <a:miter lim="800000"/>
                      <a:headEnd/>
                      <a:tailEnd/>
                    </a:ln>
                  </pic:spPr>
                </pic:pic>
              </a:graphicData>
            </a:graphic>
          </wp:inline>
        </w:drawing>
      </w:r>
    </w:p>
    <w:p w:rsidR="0033104B" w:rsidRPr="003F40C3" w:rsidRDefault="0033104B" w:rsidP="0033104B">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Aanvullende Eisen BZM.xls</w:t>
      </w:r>
    </w:p>
    <w:p w:rsidR="0033104B" w:rsidRPr="003F40C3" w:rsidRDefault="0033104B" w:rsidP="0033104B">
      <w:pPr>
        <w:rPr>
          <w:rFonts w:ascii="Verdana" w:hAnsi="Verdana"/>
          <w:i/>
          <w:color w:val="000000"/>
          <w:sz w:val="18"/>
          <w:szCs w:val="18"/>
        </w:rPr>
      </w:pPr>
    </w:p>
    <w:p w:rsidR="0033104B" w:rsidRPr="003F40C3" w:rsidRDefault="0033104B" w:rsidP="0033104B">
      <w:pPr>
        <w:rPr>
          <w:rFonts w:ascii="Verdana" w:hAnsi="Verdana"/>
          <w:color w:val="000000"/>
          <w:szCs w:val="20"/>
        </w:rPr>
      </w:pPr>
      <w:r w:rsidRPr="003F40C3">
        <w:rPr>
          <w:rFonts w:ascii="Verdana" w:hAnsi="Verdana"/>
          <w:color w:val="000000"/>
          <w:szCs w:val="20"/>
        </w:rPr>
        <w:t>In het kader van het BRP onafhankelijk maken van de Burgerzakenmodules zijn de Aanvullende Eisen (xls) kritisch nagelopen. Eisen die niet meer van toepassing zijn, zijn verwijderd uit het bestand.</w:t>
      </w:r>
    </w:p>
    <w:p w:rsidR="0033104B" w:rsidRPr="003F40C3" w:rsidRDefault="0033104B" w:rsidP="0033104B">
      <w:pPr>
        <w:rPr>
          <w:rFonts w:ascii="Verdana" w:hAnsi="Verdana"/>
          <w:color w:val="000000"/>
          <w:szCs w:val="20"/>
        </w:rPr>
      </w:pPr>
    </w:p>
    <w:p w:rsidR="0033104B" w:rsidRPr="003F40C3" w:rsidRDefault="00594FEC" w:rsidP="0033104B">
      <w:pPr>
        <w:rPr>
          <w:rFonts w:ascii="Verdana" w:hAnsi="Verdana"/>
          <w:b/>
          <w:color w:val="000000"/>
          <w:szCs w:val="20"/>
        </w:rPr>
      </w:pPr>
      <w:r w:rsidRPr="003F40C3">
        <w:rPr>
          <w:rFonts w:ascii="Verdana" w:hAnsi="Verdana"/>
          <w:b/>
          <w:color w:val="000000"/>
          <w:szCs w:val="20"/>
        </w:rPr>
        <w:t>Vervallen</w:t>
      </w:r>
      <w:r w:rsidR="0033104B" w:rsidRPr="003F40C3">
        <w:rPr>
          <w:rFonts w:ascii="Verdana" w:hAnsi="Verdana"/>
          <w:b/>
          <w:color w:val="000000"/>
          <w:szCs w:val="20"/>
        </w:rPr>
        <w:t xml:space="preserve"> elementen</w:t>
      </w:r>
      <w:r w:rsidRPr="003F40C3">
        <w:rPr>
          <w:rFonts w:ascii="Verdana" w:hAnsi="Verdana"/>
          <w:b/>
          <w:color w:val="000000"/>
          <w:szCs w:val="20"/>
        </w:rPr>
        <w:t xml:space="preserve"> (verwijderd in bestand)</w:t>
      </w:r>
      <w:r w:rsidR="0033104B" w:rsidRPr="003F40C3">
        <w:rPr>
          <w:rFonts w:ascii="Verdana" w:hAnsi="Verdana"/>
          <w:b/>
          <w:color w:val="000000"/>
          <w:szCs w:val="20"/>
        </w:rPr>
        <w:t>:</w:t>
      </w:r>
    </w:p>
    <w:p w:rsidR="00594FEC" w:rsidRPr="003F40C3" w:rsidRDefault="00594FEC" w:rsidP="00190883">
      <w:pPr>
        <w:pStyle w:val="Lijstalinea"/>
        <w:numPr>
          <w:ilvl w:val="0"/>
          <w:numId w:val="8"/>
        </w:numPr>
        <w:rPr>
          <w:rFonts w:ascii="Verdana" w:hAnsi="Verdana"/>
          <w:color w:val="0F0F0F"/>
          <w:szCs w:val="20"/>
        </w:rPr>
      </w:pPr>
      <w:r w:rsidRPr="003F40C3">
        <w:rPr>
          <w:rFonts w:ascii="Verdana" w:hAnsi="Verdana"/>
          <w:color w:val="0F0F0F"/>
          <w:szCs w:val="20"/>
        </w:rPr>
        <w:t>BTR.2 Controle verbinding met BRP</w:t>
      </w:r>
    </w:p>
    <w:p w:rsidR="00594FEC" w:rsidRPr="003F40C3" w:rsidRDefault="00594FEC" w:rsidP="00190883">
      <w:pPr>
        <w:pStyle w:val="Lijstalinea"/>
        <w:numPr>
          <w:ilvl w:val="0"/>
          <w:numId w:val="8"/>
        </w:numPr>
        <w:rPr>
          <w:rFonts w:ascii="Verdana" w:hAnsi="Verdana"/>
          <w:color w:val="000000"/>
          <w:szCs w:val="20"/>
        </w:rPr>
      </w:pPr>
      <w:r w:rsidRPr="003F40C3">
        <w:rPr>
          <w:rFonts w:ascii="Verdana" w:hAnsi="Verdana"/>
          <w:color w:val="000000"/>
          <w:szCs w:val="20"/>
        </w:rPr>
        <w:t>OND.2 Lokaal synchroon met centraal BRP</w:t>
      </w:r>
    </w:p>
    <w:p w:rsidR="00594FEC" w:rsidRPr="003F40C3" w:rsidRDefault="00594FEC" w:rsidP="00190883">
      <w:pPr>
        <w:pStyle w:val="Lijstalinea"/>
        <w:numPr>
          <w:ilvl w:val="0"/>
          <w:numId w:val="8"/>
        </w:numPr>
        <w:rPr>
          <w:rFonts w:ascii="Verdana" w:hAnsi="Verdana"/>
          <w:color w:val="000000"/>
          <w:szCs w:val="20"/>
        </w:rPr>
      </w:pPr>
      <w:r w:rsidRPr="003F40C3">
        <w:rPr>
          <w:rFonts w:ascii="Verdana" w:hAnsi="Verdana"/>
          <w:color w:val="000000"/>
          <w:szCs w:val="20"/>
        </w:rPr>
        <w:t>OND.4 Kunnen omgaan met centrale veranderingen</w:t>
      </w:r>
    </w:p>
    <w:p w:rsidR="00594FEC" w:rsidRPr="003F40C3" w:rsidRDefault="00594FEC" w:rsidP="00190883">
      <w:pPr>
        <w:pStyle w:val="Lijstalinea"/>
        <w:numPr>
          <w:ilvl w:val="0"/>
          <w:numId w:val="8"/>
        </w:numPr>
        <w:rPr>
          <w:rFonts w:ascii="Verdana" w:hAnsi="Verdana"/>
          <w:color w:val="000000"/>
          <w:szCs w:val="20"/>
        </w:rPr>
      </w:pPr>
      <w:r w:rsidRPr="003F40C3">
        <w:rPr>
          <w:rFonts w:ascii="Verdana" w:hAnsi="Verdana"/>
          <w:color w:val="000000"/>
          <w:szCs w:val="20"/>
        </w:rPr>
        <w:t>OND.5 Consistent maken lokale versie na calamiteiten</w:t>
      </w:r>
    </w:p>
    <w:p w:rsidR="00594FEC" w:rsidRPr="003F40C3" w:rsidRDefault="00594FEC" w:rsidP="00190883">
      <w:pPr>
        <w:pStyle w:val="Lijstalinea"/>
        <w:numPr>
          <w:ilvl w:val="0"/>
          <w:numId w:val="8"/>
        </w:numPr>
        <w:rPr>
          <w:rFonts w:ascii="Verdana" w:hAnsi="Verdana"/>
          <w:color w:val="000000"/>
          <w:szCs w:val="20"/>
        </w:rPr>
      </w:pPr>
      <w:r w:rsidRPr="003F40C3">
        <w:rPr>
          <w:rFonts w:ascii="Verdana" w:hAnsi="Verdana"/>
          <w:color w:val="000000"/>
          <w:szCs w:val="20"/>
        </w:rPr>
        <w:t xml:space="preserve">FNC.10.5.6 Monitoren BRP-berichtenverkeer </w:t>
      </w:r>
    </w:p>
    <w:p w:rsidR="00594FEC" w:rsidRPr="003F40C3" w:rsidRDefault="00594FEC" w:rsidP="00190883">
      <w:pPr>
        <w:pStyle w:val="Lijstalinea"/>
        <w:numPr>
          <w:ilvl w:val="0"/>
          <w:numId w:val="8"/>
        </w:numPr>
        <w:rPr>
          <w:rFonts w:ascii="Verdana" w:hAnsi="Verdana"/>
          <w:color w:val="000000"/>
          <w:szCs w:val="20"/>
        </w:rPr>
      </w:pPr>
      <w:r w:rsidRPr="003F40C3">
        <w:rPr>
          <w:rFonts w:ascii="Verdana" w:hAnsi="Verdana"/>
          <w:color w:val="000000"/>
          <w:szCs w:val="20"/>
        </w:rPr>
        <w:t>FNC.10.5.8 Foutberichten afhandelen</w:t>
      </w:r>
    </w:p>
    <w:p w:rsidR="00594FEC" w:rsidRPr="003F40C3" w:rsidRDefault="00594FEC" w:rsidP="00190883">
      <w:pPr>
        <w:pStyle w:val="Lijstalinea"/>
        <w:numPr>
          <w:ilvl w:val="0"/>
          <w:numId w:val="8"/>
        </w:numPr>
        <w:rPr>
          <w:rFonts w:ascii="Verdana" w:hAnsi="Verdana"/>
          <w:color w:val="000000"/>
          <w:szCs w:val="20"/>
        </w:rPr>
      </w:pPr>
      <w:r w:rsidRPr="003F40C3">
        <w:rPr>
          <w:rFonts w:ascii="Verdana" w:hAnsi="Verdana"/>
          <w:color w:val="0F0F0F"/>
          <w:szCs w:val="20"/>
        </w:rPr>
        <w:t>NFR.8</w:t>
      </w:r>
    </w:p>
    <w:p w:rsidR="0033104B" w:rsidRPr="003F40C3" w:rsidRDefault="0033104B" w:rsidP="0033104B">
      <w:pPr>
        <w:rPr>
          <w:rFonts w:ascii="Verdana" w:hAnsi="Verdana"/>
          <w:color w:val="0F0F0F"/>
          <w:szCs w:val="20"/>
        </w:rPr>
      </w:pPr>
    </w:p>
    <w:p w:rsidR="00594FEC" w:rsidRPr="003F40C3" w:rsidRDefault="00594FEC" w:rsidP="0033104B">
      <w:pPr>
        <w:rPr>
          <w:rFonts w:ascii="Verdana" w:hAnsi="Verdana"/>
          <w:b/>
          <w:color w:val="0F0F0F"/>
          <w:szCs w:val="20"/>
        </w:rPr>
      </w:pPr>
      <w:r w:rsidRPr="003F40C3">
        <w:rPr>
          <w:rFonts w:ascii="Verdana" w:hAnsi="Verdana"/>
          <w:b/>
          <w:color w:val="0F0F0F"/>
          <w:szCs w:val="20"/>
        </w:rPr>
        <w:t>Gewijzigde toelichting bij elementen binnen bestand:</w:t>
      </w:r>
    </w:p>
    <w:p w:rsidR="00594FEC" w:rsidRPr="003F40C3" w:rsidRDefault="00594FEC" w:rsidP="00190883">
      <w:pPr>
        <w:pStyle w:val="Lijstalinea"/>
        <w:numPr>
          <w:ilvl w:val="0"/>
          <w:numId w:val="8"/>
        </w:numPr>
        <w:rPr>
          <w:rFonts w:ascii="Verdana" w:hAnsi="Verdana"/>
          <w:b/>
          <w:color w:val="0F0F0F"/>
          <w:szCs w:val="20"/>
        </w:rPr>
      </w:pPr>
      <w:r w:rsidRPr="003F40C3">
        <w:rPr>
          <w:rFonts w:ascii="Verdana" w:hAnsi="Verdana"/>
          <w:color w:val="0F0F0F"/>
          <w:szCs w:val="20"/>
        </w:rPr>
        <w:t>BRU.6 Manieren van datum invoer</w:t>
      </w:r>
    </w:p>
    <w:p w:rsidR="00594FEC" w:rsidRPr="003F40C3" w:rsidRDefault="00594FEC" w:rsidP="00190883">
      <w:pPr>
        <w:pStyle w:val="Lijstalinea"/>
        <w:numPr>
          <w:ilvl w:val="0"/>
          <w:numId w:val="8"/>
        </w:numPr>
        <w:rPr>
          <w:rFonts w:ascii="Verdana" w:hAnsi="Verdana"/>
          <w:color w:val="0F0F0F"/>
          <w:szCs w:val="20"/>
        </w:rPr>
      </w:pPr>
      <w:r w:rsidRPr="003F40C3">
        <w:rPr>
          <w:rFonts w:ascii="Verdana" w:hAnsi="Verdana"/>
          <w:color w:val="0F0F0F"/>
          <w:szCs w:val="20"/>
        </w:rPr>
        <w:lastRenderedPageBreak/>
        <w:t>OND.1.4 Bevoegdheden samenwerkingsverband</w:t>
      </w:r>
    </w:p>
    <w:p w:rsidR="00594FEC" w:rsidRPr="003F40C3" w:rsidRDefault="00594FEC" w:rsidP="00190883">
      <w:pPr>
        <w:pStyle w:val="Lijstalinea"/>
        <w:numPr>
          <w:ilvl w:val="0"/>
          <w:numId w:val="8"/>
        </w:numPr>
        <w:rPr>
          <w:rFonts w:ascii="Verdana" w:hAnsi="Verdana"/>
          <w:color w:val="000000"/>
          <w:szCs w:val="20"/>
        </w:rPr>
      </w:pPr>
      <w:r w:rsidRPr="003F40C3">
        <w:rPr>
          <w:rFonts w:ascii="Verdana" w:hAnsi="Verdana"/>
          <w:color w:val="000000"/>
          <w:szCs w:val="20"/>
        </w:rPr>
        <w:t>OND.19 Functionaliteit samenwerkingsverband</w:t>
      </w:r>
    </w:p>
    <w:p w:rsidR="00594FEC" w:rsidRPr="003F40C3" w:rsidRDefault="00594FEC" w:rsidP="00190883">
      <w:pPr>
        <w:pStyle w:val="Lijstalinea"/>
        <w:numPr>
          <w:ilvl w:val="0"/>
          <w:numId w:val="8"/>
        </w:numPr>
        <w:rPr>
          <w:rFonts w:ascii="Verdana" w:hAnsi="Verdana"/>
          <w:color w:val="000000"/>
          <w:szCs w:val="20"/>
        </w:rPr>
      </w:pPr>
      <w:r w:rsidRPr="003F40C3">
        <w:rPr>
          <w:rFonts w:ascii="Verdana" w:hAnsi="Verdana"/>
          <w:color w:val="000000"/>
          <w:szCs w:val="20"/>
        </w:rPr>
        <w:t>Pg.UIT04</w:t>
      </w:r>
    </w:p>
    <w:p w:rsidR="0033104B" w:rsidRPr="003F40C3" w:rsidRDefault="0033104B" w:rsidP="0033104B">
      <w:pPr>
        <w:rPr>
          <w:rFonts w:ascii="Verdana" w:hAnsi="Verdana"/>
          <w:color w:val="0F0F0F"/>
          <w:szCs w:val="20"/>
        </w:rPr>
      </w:pPr>
      <w:bookmarkStart w:id="18" w:name="BKM_EBB3BFCA_4C58_4EB6_BBBA_C17663082D73"/>
      <w:bookmarkEnd w:id="18"/>
    </w:p>
    <w:p w:rsidR="0033104B" w:rsidRPr="003F40C3" w:rsidRDefault="0033104B" w:rsidP="0033104B">
      <w:pPr>
        <w:rPr>
          <w:rFonts w:ascii="Verdana" w:hAnsi="Verdana"/>
          <w:color w:val="0F0F0F"/>
          <w:szCs w:val="20"/>
        </w:rPr>
      </w:pPr>
      <w:bookmarkStart w:id="19" w:name="BKM_B383E660_A54C_4634_8A21_6B93A7036ED0"/>
      <w:bookmarkStart w:id="20" w:name="BKM_1F145458_0B46_462A_A2B3_175323373D7A"/>
      <w:bookmarkStart w:id="21" w:name="BKM_DDA877EB_CDF5_4ECC_9B2E_7098569CE857"/>
      <w:bookmarkEnd w:id="19"/>
      <w:bookmarkEnd w:id="20"/>
      <w:bookmarkEnd w:id="21"/>
    </w:p>
    <w:p w:rsidR="001C1797" w:rsidRPr="003F40C3" w:rsidRDefault="001C1797">
      <w:pPr>
        <w:rPr>
          <w:rFonts w:ascii="Verdana" w:eastAsia="Calibri" w:hAnsi="Verdana" w:cs="Calibri"/>
          <w:b/>
          <w:color w:val="0070C0"/>
          <w:sz w:val="32"/>
          <w:szCs w:val="36"/>
        </w:rPr>
      </w:pPr>
      <w:r w:rsidRPr="003F40C3">
        <w:rPr>
          <w:rFonts w:ascii="Verdana" w:hAnsi="Verdana"/>
        </w:rPr>
        <w:br w:type="page"/>
      </w:r>
    </w:p>
    <w:p w:rsidR="0033104B" w:rsidRPr="003F40C3" w:rsidRDefault="0033104B" w:rsidP="0033104B">
      <w:pPr>
        <w:pStyle w:val="Kop2"/>
        <w:rPr>
          <w:rFonts w:ascii="Verdana" w:hAnsi="Verdana"/>
        </w:rPr>
      </w:pPr>
      <w:bookmarkStart w:id="22" w:name="_Toc504835964"/>
      <w:r w:rsidRPr="003F40C3">
        <w:rPr>
          <w:rFonts w:ascii="Verdana" w:hAnsi="Verdana"/>
        </w:rPr>
        <w:lastRenderedPageBreak/>
        <w:t>CRIB verwijderen</w:t>
      </w:r>
      <w:bookmarkEnd w:id="22"/>
    </w:p>
    <w:p w:rsidR="0033104B" w:rsidRPr="003F40C3" w:rsidRDefault="001C1797" w:rsidP="0033104B">
      <w:pPr>
        <w:spacing w:line="260" w:lineRule="auto"/>
        <w:jc w:val="center"/>
        <w:rPr>
          <w:rFonts w:ascii="Verdana" w:hAnsi="Verdana"/>
          <w:color w:val="000000"/>
          <w:szCs w:val="20"/>
        </w:rPr>
      </w:pPr>
      <w:r w:rsidRPr="003F40C3">
        <w:rPr>
          <w:rFonts w:ascii="Verdana" w:hAnsi="Verdana"/>
          <w:noProof/>
        </w:rPr>
        <w:drawing>
          <wp:inline distT="0" distB="0" distL="0" distR="0" wp14:anchorId="272B8B0B" wp14:editId="4C81DB9E">
            <wp:extent cx="5367655" cy="4591050"/>
            <wp:effectExtent l="19050" t="19050" r="4445" b="0"/>
            <wp:docPr id="75" name="Afbeelding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pic:cNvPicPr/>
                  </pic:nvPicPr>
                  <pic:blipFill>
                    <a:blip r:embed="rId13"/>
                    <a:stretch>
                      <a:fillRect/>
                    </a:stretch>
                  </pic:blipFill>
                  <pic:spPr bwMode="auto">
                    <a:xfrm>
                      <a:off x="0" y="0"/>
                      <a:ext cx="5367655" cy="4591050"/>
                    </a:xfrm>
                    <a:prstGeom prst="rect">
                      <a:avLst/>
                    </a:prstGeom>
                    <a:noFill/>
                    <a:ln w="9525">
                      <a:solidFill>
                        <a:schemeClr val="accent1"/>
                      </a:solidFill>
                      <a:miter lim="800000"/>
                      <a:headEnd/>
                      <a:tailEnd/>
                    </a:ln>
                  </pic:spPr>
                </pic:pic>
              </a:graphicData>
            </a:graphic>
          </wp:inline>
        </w:drawing>
      </w:r>
    </w:p>
    <w:p w:rsidR="0033104B" w:rsidRPr="003F40C3" w:rsidRDefault="0033104B" w:rsidP="0033104B">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CRIB verwijderen</w:t>
      </w:r>
    </w:p>
    <w:p w:rsidR="0033104B" w:rsidRPr="003F40C3" w:rsidRDefault="0033104B" w:rsidP="0033104B">
      <w:pPr>
        <w:rPr>
          <w:rFonts w:ascii="Verdana" w:hAnsi="Verdana"/>
          <w:i/>
          <w:color w:val="000000"/>
          <w:sz w:val="18"/>
          <w:szCs w:val="18"/>
        </w:rPr>
      </w:pPr>
    </w:p>
    <w:p w:rsidR="0024473F" w:rsidRPr="003F40C3" w:rsidRDefault="0024473F" w:rsidP="0024473F">
      <w:pPr>
        <w:rPr>
          <w:rFonts w:ascii="Verdana" w:hAnsi="Verdana"/>
          <w:color w:val="000000"/>
          <w:szCs w:val="20"/>
          <w:lang w:val="en-GB"/>
        </w:rPr>
      </w:pPr>
      <w:r w:rsidRPr="003F40C3">
        <w:rPr>
          <w:rFonts w:ascii="Verdana" w:eastAsia="Lato" w:hAnsi="Verdana" w:cs="Lato"/>
          <w:b/>
          <w:color w:val="000000"/>
          <w:szCs w:val="20"/>
          <w:lang w:val="en-GB"/>
        </w:rPr>
        <w:t>Vervallen:</w:t>
      </w:r>
    </w:p>
    <w:p w:rsidR="00391EE9" w:rsidRPr="003F40C3" w:rsidRDefault="00391EE9" w:rsidP="00190883">
      <w:pPr>
        <w:pStyle w:val="Lijstalinea"/>
        <w:numPr>
          <w:ilvl w:val="0"/>
          <w:numId w:val="8"/>
        </w:numPr>
        <w:rPr>
          <w:rFonts w:ascii="Verdana" w:hAnsi="Verdana"/>
          <w:color w:val="0F0F0F"/>
          <w:szCs w:val="20"/>
          <w:lang w:val="en-GB"/>
        </w:rPr>
      </w:pPr>
      <w:r w:rsidRPr="003F40C3">
        <w:rPr>
          <w:rFonts w:ascii="Verdana" w:hAnsi="Verdana"/>
          <w:color w:val="0F0F0F"/>
          <w:szCs w:val="20"/>
          <w:lang w:val="en-GB"/>
        </w:rPr>
        <w:t xml:space="preserve">Package </w:t>
      </w:r>
      <w:r w:rsidRPr="003F40C3">
        <w:rPr>
          <w:rFonts w:ascii="Verdana" w:hAnsi="Verdana"/>
          <w:b/>
          <w:color w:val="0F0F0F"/>
          <w:szCs w:val="20"/>
          <w:lang w:val="en-GB"/>
        </w:rPr>
        <w:t>14 CRIB</w:t>
      </w:r>
      <w:r w:rsidRPr="003F40C3">
        <w:rPr>
          <w:rFonts w:ascii="Verdana" w:hAnsi="Verdana"/>
          <w:color w:val="0F0F0F"/>
          <w:szCs w:val="20"/>
          <w:lang w:val="en-GB"/>
        </w:rPr>
        <w:t xml:space="preserve"> in </w:t>
      </w:r>
      <w:r w:rsidRPr="003F40C3">
        <w:rPr>
          <w:rFonts w:ascii="Verdana" w:hAnsi="Verdana"/>
          <w:b/>
          <w:color w:val="0F0F0F"/>
          <w:szCs w:val="20"/>
          <w:lang w:val="en-GB"/>
        </w:rPr>
        <w:t>Use Cases</w:t>
      </w:r>
      <w:r w:rsidRPr="003F40C3">
        <w:rPr>
          <w:rFonts w:ascii="Verdana" w:hAnsi="Verdana"/>
          <w:color w:val="0F0F0F"/>
          <w:szCs w:val="20"/>
          <w:lang w:val="en-GB"/>
        </w:rPr>
        <w:t xml:space="preserve"> inclusief Use Cases:</w:t>
      </w:r>
    </w:p>
    <w:p w:rsidR="00391EE9" w:rsidRPr="003F40C3" w:rsidRDefault="00391EE9" w:rsidP="00190883">
      <w:pPr>
        <w:pStyle w:val="Lijstalinea"/>
        <w:numPr>
          <w:ilvl w:val="1"/>
          <w:numId w:val="8"/>
        </w:numPr>
        <w:rPr>
          <w:rFonts w:ascii="Verdana" w:hAnsi="Verdana"/>
          <w:color w:val="0F0F0F"/>
          <w:szCs w:val="20"/>
        </w:rPr>
      </w:pPr>
      <w:r w:rsidRPr="003F40C3">
        <w:rPr>
          <w:rFonts w:ascii="Verdana" w:hAnsi="Verdana"/>
          <w:color w:val="0F0F0F"/>
          <w:szCs w:val="20"/>
        </w:rPr>
        <w:t>KUC141 Onderhouden incidentenplan (Out of Scope)</w:t>
      </w:r>
    </w:p>
    <w:p w:rsidR="00391EE9" w:rsidRPr="003F40C3" w:rsidRDefault="00391EE9" w:rsidP="00190883">
      <w:pPr>
        <w:pStyle w:val="Lijstalinea"/>
        <w:numPr>
          <w:ilvl w:val="1"/>
          <w:numId w:val="8"/>
        </w:numPr>
        <w:rPr>
          <w:rFonts w:ascii="Verdana" w:hAnsi="Verdana"/>
          <w:color w:val="0F0F0F"/>
          <w:szCs w:val="20"/>
        </w:rPr>
      </w:pPr>
      <w:r w:rsidRPr="003F40C3">
        <w:rPr>
          <w:rFonts w:ascii="Verdana" w:hAnsi="Verdana"/>
          <w:color w:val="0F0F0F"/>
          <w:szCs w:val="20"/>
        </w:rPr>
        <w:t>KUC142 Raadplegen slachtoffergegevens</w:t>
      </w:r>
    </w:p>
    <w:p w:rsidR="00391EE9" w:rsidRPr="003F40C3" w:rsidRDefault="00391EE9" w:rsidP="00190883">
      <w:pPr>
        <w:pStyle w:val="Lijstalinea"/>
        <w:numPr>
          <w:ilvl w:val="1"/>
          <w:numId w:val="8"/>
        </w:numPr>
        <w:rPr>
          <w:rFonts w:ascii="Verdana" w:hAnsi="Verdana"/>
          <w:color w:val="0F0F0F"/>
          <w:szCs w:val="20"/>
          <w:lang w:val="en-GB"/>
        </w:rPr>
      </w:pPr>
      <w:r w:rsidRPr="003F40C3">
        <w:rPr>
          <w:rFonts w:ascii="Verdana" w:hAnsi="Verdana"/>
          <w:color w:val="0F0F0F"/>
          <w:szCs w:val="20"/>
          <w:lang w:val="en-GB"/>
        </w:rPr>
        <w:t>KUC143 Afsluiten incident (Out of Scope)</w:t>
      </w:r>
    </w:p>
    <w:p w:rsidR="00391EE9" w:rsidRPr="003F40C3" w:rsidRDefault="00391EE9" w:rsidP="00190883">
      <w:pPr>
        <w:pStyle w:val="Lijstalinea"/>
        <w:numPr>
          <w:ilvl w:val="0"/>
          <w:numId w:val="8"/>
        </w:numPr>
        <w:rPr>
          <w:rFonts w:ascii="Verdana" w:hAnsi="Verdana"/>
          <w:color w:val="0F0F0F"/>
          <w:szCs w:val="20"/>
          <w:lang w:val="en-GB"/>
        </w:rPr>
      </w:pPr>
      <w:r w:rsidRPr="003F40C3">
        <w:rPr>
          <w:rFonts w:ascii="Verdana" w:hAnsi="Verdana"/>
          <w:color w:val="0F0F0F"/>
          <w:szCs w:val="20"/>
          <w:lang w:val="en-GB"/>
        </w:rPr>
        <w:t xml:space="preserve">Package </w:t>
      </w:r>
      <w:r w:rsidRPr="003F40C3">
        <w:rPr>
          <w:rFonts w:ascii="Verdana" w:hAnsi="Verdana"/>
          <w:b/>
          <w:color w:val="0F0F0F"/>
          <w:szCs w:val="20"/>
          <w:lang w:val="en-GB"/>
        </w:rPr>
        <w:t>14 CRIB</w:t>
      </w:r>
      <w:r w:rsidRPr="003F40C3">
        <w:rPr>
          <w:rFonts w:ascii="Verdana" w:hAnsi="Verdana"/>
          <w:color w:val="0F0F0F"/>
          <w:szCs w:val="20"/>
          <w:lang w:val="en-GB"/>
        </w:rPr>
        <w:t xml:space="preserve"> in </w:t>
      </w:r>
      <w:r w:rsidRPr="003F40C3">
        <w:rPr>
          <w:rFonts w:ascii="Verdana" w:hAnsi="Verdana"/>
          <w:b/>
          <w:color w:val="0F0F0F"/>
          <w:szCs w:val="20"/>
          <w:lang w:val="en-GB"/>
        </w:rPr>
        <w:t>03. Business Object Model</w:t>
      </w:r>
      <w:r w:rsidRPr="003F40C3">
        <w:rPr>
          <w:rFonts w:ascii="Verdana" w:hAnsi="Verdana"/>
          <w:color w:val="0F0F0F"/>
          <w:szCs w:val="20"/>
          <w:lang w:val="en-GB"/>
        </w:rPr>
        <w:t xml:space="preserve"> inclusief BOM:</w:t>
      </w:r>
    </w:p>
    <w:p w:rsidR="00391EE9" w:rsidRPr="003F40C3" w:rsidRDefault="00391EE9" w:rsidP="00190883">
      <w:pPr>
        <w:pStyle w:val="Lijstalinea"/>
        <w:numPr>
          <w:ilvl w:val="1"/>
          <w:numId w:val="8"/>
        </w:numPr>
        <w:rPr>
          <w:rFonts w:ascii="Verdana" w:hAnsi="Verdana"/>
          <w:color w:val="0F0F0F"/>
          <w:szCs w:val="20"/>
        </w:rPr>
      </w:pPr>
      <w:r w:rsidRPr="003F40C3">
        <w:rPr>
          <w:rFonts w:ascii="Verdana" w:hAnsi="Verdana"/>
          <w:color w:val="0F0F0F"/>
          <w:szCs w:val="20"/>
        </w:rPr>
        <w:t>KUC142 Raadplegen slachtoffergegevens</w:t>
      </w:r>
    </w:p>
    <w:p w:rsidR="00391EE9" w:rsidRPr="003F40C3" w:rsidRDefault="00391EE9" w:rsidP="00190883">
      <w:pPr>
        <w:pStyle w:val="Lijstalinea"/>
        <w:numPr>
          <w:ilvl w:val="0"/>
          <w:numId w:val="8"/>
        </w:numPr>
        <w:rPr>
          <w:rFonts w:ascii="Verdana" w:hAnsi="Verdana"/>
          <w:color w:val="0F0F0F"/>
          <w:szCs w:val="20"/>
          <w:lang w:val="en-GB"/>
        </w:rPr>
      </w:pPr>
      <w:r w:rsidRPr="003F40C3">
        <w:rPr>
          <w:rFonts w:ascii="Verdana" w:hAnsi="Verdana"/>
          <w:color w:val="0F0F0F"/>
          <w:szCs w:val="20"/>
          <w:lang w:val="en-GB"/>
        </w:rPr>
        <w:t xml:space="preserve">Package </w:t>
      </w:r>
      <w:r w:rsidRPr="003F40C3">
        <w:rPr>
          <w:rFonts w:ascii="Verdana" w:hAnsi="Verdana"/>
          <w:b/>
          <w:color w:val="0F0F0F"/>
          <w:szCs w:val="20"/>
          <w:lang w:val="en-GB"/>
        </w:rPr>
        <w:t>14 CRIB</w:t>
      </w:r>
      <w:r w:rsidRPr="003F40C3">
        <w:rPr>
          <w:rFonts w:ascii="Verdana" w:hAnsi="Verdana"/>
          <w:color w:val="0F0F0F"/>
          <w:szCs w:val="20"/>
          <w:lang w:val="en-GB"/>
        </w:rPr>
        <w:t xml:space="preserve"> in </w:t>
      </w:r>
      <w:r w:rsidRPr="003F40C3">
        <w:rPr>
          <w:rFonts w:ascii="Verdana" w:hAnsi="Verdana"/>
          <w:b/>
          <w:color w:val="0F0F0F"/>
          <w:szCs w:val="20"/>
          <w:lang w:val="en-GB"/>
        </w:rPr>
        <w:t>Business Rules</w:t>
      </w:r>
      <w:r w:rsidRPr="003F40C3">
        <w:rPr>
          <w:rFonts w:ascii="Verdana" w:hAnsi="Verdana"/>
          <w:color w:val="0F0F0F"/>
          <w:szCs w:val="20"/>
          <w:lang w:val="en-GB"/>
        </w:rPr>
        <w:t xml:space="preserve"> inclusief BRG &amp; BR:</w:t>
      </w:r>
    </w:p>
    <w:p w:rsidR="00391EE9" w:rsidRPr="003F40C3" w:rsidRDefault="00391EE9" w:rsidP="00190883">
      <w:pPr>
        <w:pStyle w:val="Lijstalinea"/>
        <w:numPr>
          <w:ilvl w:val="1"/>
          <w:numId w:val="8"/>
        </w:numPr>
        <w:rPr>
          <w:rFonts w:ascii="Verdana" w:hAnsi="Verdana"/>
          <w:color w:val="0F0F0F"/>
          <w:szCs w:val="20"/>
        </w:rPr>
      </w:pPr>
      <w:r w:rsidRPr="003F40C3">
        <w:rPr>
          <w:rFonts w:ascii="Verdana" w:hAnsi="Verdana"/>
          <w:color w:val="0F0F0F"/>
          <w:szCs w:val="20"/>
        </w:rPr>
        <w:t>BRG-14-01: Raadplegen slachtoffers regels</w:t>
      </w:r>
    </w:p>
    <w:p w:rsidR="00391EE9" w:rsidRPr="003F40C3" w:rsidRDefault="00391EE9" w:rsidP="00190883">
      <w:pPr>
        <w:pStyle w:val="Lijstalinea"/>
        <w:numPr>
          <w:ilvl w:val="1"/>
          <w:numId w:val="8"/>
        </w:numPr>
        <w:rPr>
          <w:rFonts w:ascii="Verdana" w:hAnsi="Verdana"/>
          <w:color w:val="0F0F0F"/>
          <w:szCs w:val="20"/>
        </w:rPr>
      </w:pPr>
      <w:r w:rsidRPr="003F40C3">
        <w:rPr>
          <w:rFonts w:ascii="Verdana" w:hAnsi="Verdana"/>
          <w:color w:val="0F0F0F"/>
          <w:szCs w:val="20"/>
        </w:rPr>
        <w:t>BR-14-01: Geen overleden personen in selectie</w:t>
      </w:r>
    </w:p>
    <w:p w:rsidR="00391EE9" w:rsidRPr="003F40C3" w:rsidRDefault="00391EE9" w:rsidP="00190883">
      <w:pPr>
        <w:pStyle w:val="Lijstalinea"/>
        <w:numPr>
          <w:ilvl w:val="1"/>
          <w:numId w:val="8"/>
        </w:numPr>
        <w:rPr>
          <w:rFonts w:ascii="Verdana" w:hAnsi="Verdana"/>
          <w:color w:val="0F0F0F"/>
          <w:szCs w:val="20"/>
        </w:rPr>
      </w:pPr>
      <w:r w:rsidRPr="003F40C3">
        <w:rPr>
          <w:rFonts w:ascii="Verdana" w:hAnsi="Verdana"/>
          <w:color w:val="0F0F0F"/>
          <w:szCs w:val="20"/>
        </w:rPr>
        <w:t>BR-14-02: Geen briefadressen in selectie</w:t>
      </w:r>
    </w:p>
    <w:p w:rsidR="00391EE9" w:rsidRPr="003F40C3" w:rsidRDefault="00391EE9" w:rsidP="00190883">
      <w:pPr>
        <w:pStyle w:val="Lijstalinea"/>
        <w:numPr>
          <w:ilvl w:val="0"/>
          <w:numId w:val="8"/>
        </w:numPr>
        <w:rPr>
          <w:rFonts w:ascii="Verdana" w:hAnsi="Verdana"/>
          <w:color w:val="0F0F0F"/>
          <w:szCs w:val="20"/>
          <w:lang w:val="en-GB"/>
        </w:rPr>
      </w:pPr>
      <w:r w:rsidRPr="003F40C3">
        <w:rPr>
          <w:rFonts w:ascii="Verdana" w:hAnsi="Verdana"/>
          <w:color w:val="0F0F0F"/>
          <w:szCs w:val="20"/>
          <w:lang w:val="en-GB"/>
        </w:rPr>
        <w:t xml:space="preserve">Package </w:t>
      </w:r>
      <w:r w:rsidRPr="003F40C3">
        <w:rPr>
          <w:rFonts w:ascii="Verdana" w:hAnsi="Verdana"/>
          <w:b/>
          <w:color w:val="0F0F0F"/>
          <w:szCs w:val="20"/>
          <w:lang w:val="en-GB"/>
        </w:rPr>
        <w:t>14 CRIB</w:t>
      </w:r>
      <w:r w:rsidRPr="003F40C3">
        <w:rPr>
          <w:rFonts w:ascii="Verdana" w:hAnsi="Verdana"/>
          <w:color w:val="0F0F0F"/>
          <w:szCs w:val="20"/>
          <w:lang w:val="en-GB"/>
        </w:rPr>
        <w:t xml:space="preserve"> in </w:t>
      </w:r>
      <w:r w:rsidRPr="003F40C3">
        <w:rPr>
          <w:rFonts w:ascii="Verdana" w:hAnsi="Verdana"/>
          <w:b/>
          <w:color w:val="0F0F0F"/>
          <w:szCs w:val="20"/>
          <w:lang w:val="en-GB"/>
        </w:rPr>
        <w:t>05. Use Case Realisations</w:t>
      </w:r>
      <w:r w:rsidRPr="003F40C3">
        <w:rPr>
          <w:rFonts w:ascii="Verdana" w:hAnsi="Verdana"/>
          <w:color w:val="0F0F0F"/>
          <w:szCs w:val="20"/>
          <w:lang w:val="en-GB"/>
        </w:rPr>
        <w:t xml:space="preserve"> inclusief UCR:</w:t>
      </w:r>
    </w:p>
    <w:p w:rsidR="00391EE9" w:rsidRPr="003F40C3" w:rsidRDefault="00391EE9" w:rsidP="00190883">
      <w:pPr>
        <w:pStyle w:val="Lijstalinea"/>
        <w:numPr>
          <w:ilvl w:val="1"/>
          <w:numId w:val="8"/>
        </w:numPr>
        <w:rPr>
          <w:rFonts w:ascii="Verdana" w:hAnsi="Verdana"/>
          <w:color w:val="0F0F0F"/>
          <w:szCs w:val="20"/>
        </w:rPr>
      </w:pPr>
      <w:r w:rsidRPr="003F40C3">
        <w:rPr>
          <w:rFonts w:ascii="Verdana" w:hAnsi="Verdana"/>
          <w:color w:val="0F0F0F"/>
          <w:szCs w:val="20"/>
        </w:rPr>
        <w:t>KUCR142 Raadplegen slachtoffergegevens</w:t>
      </w:r>
    </w:p>
    <w:p w:rsidR="00391EE9" w:rsidRPr="003F40C3" w:rsidRDefault="00391EE9" w:rsidP="00190883">
      <w:pPr>
        <w:pStyle w:val="Lijstalinea"/>
        <w:numPr>
          <w:ilvl w:val="0"/>
          <w:numId w:val="8"/>
        </w:numPr>
        <w:rPr>
          <w:rFonts w:ascii="Verdana" w:hAnsi="Verdana"/>
          <w:color w:val="0F0F0F"/>
          <w:szCs w:val="20"/>
        </w:rPr>
      </w:pPr>
      <w:r w:rsidRPr="003F40C3">
        <w:rPr>
          <w:rFonts w:ascii="Verdana" w:hAnsi="Verdana"/>
          <w:color w:val="0F0F0F"/>
          <w:szCs w:val="20"/>
        </w:rPr>
        <w:t>Component: 14 CRIB</w:t>
      </w:r>
    </w:p>
    <w:p w:rsidR="00391EE9" w:rsidRPr="003F40C3" w:rsidRDefault="00391EE9" w:rsidP="00190883">
      <w:pPr>
        <w:pStyle w:val="Lijstalinea"/>
        <w:numPr>
          <w:ilvl w:val="0"/>
          <w:numId w:val="8"/>
        </w:numPr>
        <w:rPr>
          <w:rFonts w:ascii="Verdana" w:hAnsi="Verdana"/>
          <w:color w:val="0F0F0F"/>
          <w:szCs w:val="20"/>
        </w:rPr>
      </w:pPr>
      <w:r w:rsidRPr="003F40C3">
        <w:rPr>
          <w:rFonts w:ascii="Verdana" w:hAnsi="Verdana"/>
          <w:color w:val="0F0F0F"/>
          <w:szCs w:val="20"/>
        </w:rPr>
        <w:t>MUC214: onderhouden stamgegevens tbv 14 CRIB</w:t>
      </w:r>
    </w:p>
    <w:p w:rsidR="00391EE9" w:rsidRPr="003F40C3" w:rsidRDefault="00391EE9" w:rsidP="00391EE9">
      <w:pPr>
        <w:pStyle w:val="Lijstalinea"/>
        <w:ind w:left="360"/>
        <w:rPr>
          <w:rFonts w:ascii="Verdana" w:hAnsi="Verdana"/>
          <w:color w:val="0F0F0F"/>
          <w:szCs w:val="20"/>
        </w:rPr>
      </w:pPr>
    </w:p>
    <w:p w:rsidR="00391EE9" w:rsidRPr="003F40C3" w:rsidRDefault="00391EE9" w:rsidP="00190883">
      <w:pPr>
        <w:pStyle w:val="Lijstalinea"/>
        <w:numPr>
          <w:ilvl w:val="0"/>
          <w:numId w:val="8"/>
        </w:numPr>
        <w:rPr>
          <w:rFonts w:ascii="Verdana" w:hAnsi="Verdana"/>
          <w:color w:val="0F0F0F"/>
          <w:szCs w:val="20"/>
        </w:rPr>
      </w:pPr>
      <w:r w:rsidRPr="003F40C3">
        <w:rPr>
          <w:rFonts w:ascii="Verdana" w:hAnsi="Verdana"/>
          <w:color w:val="0F0F0F"/>
          <w:szCs w:val="20"/>
        </w:rPr>
        <w:t>Features met betrekking tot CRIB als _vervallen gemarkeerd.</w:t>
      </w:r>
    </w:p>
    <w:p w:rsidR="001C1797" w:rsidRPr="003F40C3" w:rsidRDefault="001C1797" w:rsidP="001C1797">
      <w:pPr>
        <w:rPr>
          <w:rFonts w:ascii="Verdana" w:hAnsi="Verdana"/>
          <w:color w:val="0F0F0F"/>
          <w:szCs w:val="20"/>
        </w:rPr>
      </w:pPr>
    </w:p>
    <w:p w:rsidR="0033104B" w:rsidRPr="003F40C3" w:rsidRDefault="0033104B" w:rsidP="00E239F2">
      <w:pPr>
        <w:pStyle w:val="Kop2"/>
        <w:rPr>
          <w:rFonts w:ascii="Verdana" w:hAnsi="Verdana"/>
        </w:rPr>
      </w:pPr>
      <w:bookmarkStart w:id="23" w:name="BKM_B8BC0AB5_AFB3_4101_85BB_4988EBD25669"/>
      <w:bookmarkStart w:id="24" w:name="BKM_467735C4_565D_42F7_A33E_4C7C5C0521D3"/>
      <w:bookmarkStart w:id="25" w:name="_Toc504835965"/>
      <w:bookmarkEnd w:id="23"/>
      <w:bookmarkEnd w:id="24"/>
      <w:r w:rsidRPr="003F40C3">
        <w:rPr>
          <w:rFonts w:ascii="Verdana" w:hAnsi="Verdana"/>
        </w:rPr>
        <w:lastRenderedPageBreak/>
        <w:t>Termenlijst: BRP onafhankelijk maken BZM specificaties</w:t>
      </w:r>
      <w:bookmarkEnd w:id="25"/>
    </w:p>
    <w:p w:rsidR="0033104B" w:rsidRPr="003F40C3" w:rsidRDefault="0033104B" w:rsidP="0033104B">
      <w:pPr>
        <w:spacing w:line="260" w:lineRule="auto"/>
        <w:jc w:val="center"/>
        <w:rPr>
          <w:rFonts w:ascii="Verdana" w:hAnsi="Verdana"/>
          <w:color w:val="000000"/>
          <w:szCs w:val="20"/>
        </w:rPr>
      </w:pPr>
      <w:r w:rsidRPr="003F40C3">
        <w:rPr>
          <w:rFonts w:ascii="Verdana" w:hAnsi="Verdana"/>
          <w:noProof/>
        </w:rPr>
        <w:drawing>
          <wp:inline distT="0" distB="0" distL="0" distR="0" wp14:anchorId="027D539E" wp14:editId="1CFD864E">
            <wp:extent cx="5358765" cy="4542790"/>
            <wp:effectExtent l="19050" t="19050" r="0" b="0"/>
            <wp:docPr id="82" name="Afbeelding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pic:cNvPicPr/>
                  </pic:nvPicPr>
                  <pic:blipFill>
                    <a:blip r:embed="rId14"/>
                    <a:stretch>
                      <a:fillRect/>
                    </a:stretch>
                  </pic:blipFill>
                  <pic:spPr bwMode="auto">
                    <a:xfrm>
                      <a:off x="0" y="0"/>
                      <a:ext cx="5358765" cy="4542790"/>
                    </a:xfrm>
                    <a:prstGeom prst="rect">
                      <a:avLst/>
                    </a:prstGeom>
                    <a:noFill/>
                    <a:ln w="9525">
                      <a:solidFill>
                        <a:schemeClr val="accent1"/>
                      </a:solidFill>
                      <a:miter lim="800000"/>
                      <a:headEnd/>
                      <a:tailEnd/>
                    </a:ln>
                  </pic:spPr>
                </pic:pic>
              </a:graphicData>
            </a:graphic>
          </wp:inline>
        </w:drawing>
      </w:r>
    </w:p>
    <w:p w:rsidR="0033104B" w:rsidRPr="003F40C3" w:rsidRDefault="0033104B" w:rsidP="0033104B">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Termenlijst: BRP onafhankelijk maken BZM specificaties</w:t>
      </w:r>
    </w:p>
    <w:p w:rsidR="0033104B" w:rsidRPr="003F40C3" w:rsidRDefault="0033104B" w:rsidP="0033104B">
      <w:pPr>
        <w:rPr>
          <w:rFonts w:ascii="Verdana" w:hAnsi="Verdana"/>
          <w:i/>
          <w:color w:val="000000"/>
          <w:sz w:val="18"/>
          <w:szCs w:val="18"/>
        </w:rPr>
      </w:pPr>
    </w:p>
    <w:p w:rsidR="0033104B" w:rsidRPr="003F40C3" w:rsidRDefault="0033104B" w:rsidP="0033104B">
      <w:pPr>
        <w:rPr>
          <w:rFonts w:ascii="Verdana" w:hAnsi="Verdana"/>
          <w:color w:val="000000"/>
          <w:szCs w:val="20"/>
        </w:rPr>
      </w:pPr>
    </w:p>
    <w:p w:rsidR="00E04ECE" w:rsidRPr="003F40C3" w:rsidRDefault="00E04ECE" w:rsidP="00E04ECE">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04ECE"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04ECE" w:rsidRPr="003F40C3" w:rsidRDefault="00E04ECE" w:rsidP="00254CCE">
            <w:pPr>
              <w:rPr>
                <w:rFonts w:ascii="Verdana" w:hAnsi="Verdana"/>
                <w:b/>
                <w:color w:val="0F0F0F"/>
                <w:sz w:val="18"/>
                <w:szCs w:val="18"/>
              </w:rPr>
            </w:pPr>
            <w:r w:rsidRPr="003F40C3">
              <w:rPr>
                <w:rFonts w:ascii="Verdana" w:eastAsia="Lato" w:hAnsi="Verdana" w:cs="Lato"/>
                <w:b/>
                <w:color w:val="0F0F0F"/>
                <w:sz w:val="18"/>
                <w:szCs w:val="18"/>
              </w:rPr>
              <w:t>KUC001 Registreren geboorte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04ECE" w:rsidRPr="003F40C3" w:rsidRDefault="00E04ECE"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04ECE"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04ECE" w:rsidRPr="003F40C3" w:rsidRDefault="00E04ECE" w:rsidP="00254CCE">
            <w:pPr>
              <w:rPr>
                <w:rFonts w:ascii="Verdana" w:hAnsi="Verdana"/>
                <w:color w:val="000000"/>
                <w:sz w:val="18"/>
                <w:szCs w:val="18"/>
              </w:rPr>
            </w:pPr>
            <w:r w:rsidRPr="003F40C3">
              <w:rPr>
                <w:rFonts w:ascii="Verdana" w:eastAsia="Lato" w:hAnsi="Verdana" w:cs="Lato"/>
                <w:color w:val="000000"/>
                <w:sz w:val="18"/>
                <w:szCs w:val="18"/>
              </w:rPr>
              <w:t xml:space="preserve">Met deze use case kan de </w:t>
            </w:r>
            <w:r w:rsidRPr="003F40C3">
              <w:rPr>
                <w:rFonts w:ascii="Verdana" w:eastAsia="Lato" w:hAnsi="Verdana" w:cs="Lato"/>
                <w:i/>
                <w:color w:val="000000"/>
                <w:sz w:val="18"/>
                <w:szCs w:val="18"/>
              </w:rPr>
              <w:t xml:space="preserve">Behandelaar </w:t>
            </w:r>
            <w:r w:rsidRPr="003F40C3">
              <w:rPr>
                <w:rFonts w:ascii="Verdana" w:eastAsia="Lato" w:hAnsi="Verdana" w:cs="Lato"/>
                <w:color w:val="000000"/>
                <w:sz w:val="18"/>
                <w:szCs w:val="18"/>
              </w:rPr>
              <w:t>de geboorteaangifte van een nieuwgeborene aannemen, zodat vervolgens de geboorteakte gemaakt wordt, waarna de 1ste inschrijving kan plaatsvinden. Eveneens kan een gelijktijdige erkenning en/of ontkenning tijdens de geboorteaangifte geregistreerd worden. Bij de nieuwgeborene kan overigens sprake zijn van een vondeling of van meerlingen. Tot slot kan met deze use case een ontbrekende geboorteakte geregistreerd worden van een reeds ingeschreven persoon.</w:t>
            </w:r>
          </w:p>
          <w:p w:rsidR="00E04ECE" w:rsidRPr="003F40C3" w:rsidRDefault="00E04ECE" w:rsidP="00254CCE">
            <w:pPr>
              <w:rPr>
                <w:rFonts w:ascii="Verdana" w:hAnsi="Verdana"/>
                <w:color w:val="000000"/>
                <w:sz w:val="18"/>
                <w:szCs w:val="18"/>
              </w:rPr>
            </w:pPr>
          </w:p>
          <w:p w:rsidR="00E04ECE" w:rsidRPr="003F40C3" w:rsidRDefault="00E04ECE" w:rsidP="00254CCE">
            <w:pPr>
              <w:rPr>
                <w:rFonts w:ascii="Verdana" w:hAnsi="Verdana"/>
                <w:color w:val="000000"/>
                <w:sz w:val="18"/>
                <w:szCs w:val="18"/>
              </w:rPr>
            </w:pPr>
            <w:r w:rsidRPr="003F40C3">
              <w:rPr>
                <w:rFonts w:ascii="Verdana" w:eastAsia="Lato" w:hAnsi="Verdana" w:cs="Lato"/>
                <w:b/>
                <w:color w:val="000000"/>
                <w:sz w:val="18"/>
                <w:szCs w:val="18"/>
              </w:rPr>
              <w:t>Gewijzigd:</w:t>
            </w:r>
          </w:p>
          <w:p w:rsidR="00E04ECE" w:rsidRPr="003F40C3" w:rsidRDefault="00E04ECE" w:rsidP="00254CCE">
            <w:pPr>
              <w:rPr>
                <w:rFonts w:ascii="Verdana" w:hAnsi="Verdana"/>
                <w:color w:val="0F0F0F"/>
                <w:sz w:val="18"/>
                <w:szCs w:val="18"/>
              </w:rPr>
            </w:pPr>
            <w:r w:rsidRPr="003F40C3">
              <w:rPr>
                <w:rFonts w:ascii="Verdana" w:eastAsia="Lato" w:hAnsi="Verdana" w:cs="Lato"/>
                <w:color w:val="000000"/>
                <w:sz w:val="18"/>
                <w:szCs w:val="18"/>
              </w:rPr>
              <w:t>Termen ontkenning mede-ouderschap en tardief verwijderd (geen term meer)</w:t>
            </w:r>
          </w:p>
        </w:tc>
      </w:tr>
    </w:tbl>
    <w:p w:rsidR="00E04ECE" w:rsidRPr="003F40C3" w:rsidRDefault="00E04ECE" w:rsidP="00E04ECE">
      <w:pPr>
        <w:rPr>
          <w:rFonts w:ascii="Verdana" w:hAnsi="Verdana"/>
          <w:color w:val="0F0F0F"/>
          <w:szCs w:val="20"/>
        </w:rPr>
      </w:pPr>
      <w:bookmarkStart w:id="26" w:name="BKM_1847D805_0912_41AA_95EE_4A90D6F4A018"/>
      <w:bookmarkEnd w:id="26"/>
    </w:p>
    <w:p w:rsidR="0033104B" w:rsidRPr="003F40C3" w:rsidRDefault="0033104B" w:rsidP="0033104B">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33104B" w:rsidRPr="003F40C3" w:rsidTr="0033104B">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Vaststellingsverzoek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33104B" w:rsidRPr="003F40C3" w:rsidTr="0033104B">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3104B" w:rsidRPr="003F40C3" w:rsidRDefault="00E239F2" w:rsidP="0033104B">
            <w:pPr>
              <w:rPr>
                <w:rFonts w:ascii="Verdana" w:hAnsi="Verdana"/>
                <w:color w:val="000000"/>
                <w:sz w:val="18"/>
                <w:szCs w:val="18"/>
              </w:rPr>
            </w:pPr>
            <w:r w:rsidRPr="003F40C3">
              <w:rPr>
                <w:rFonts w:ascii="Verdana" w:eastAsia="Lato" w:hAnsi="Verdana" w:cs="Lato"/>
                <w:b/>
                <w:color w:val="000000"/>
                <w:sz w:val="18"/>
                <w:szCs w:val="18"/>
              </w:rPr>
              <w:lastRenderedPageBreak/>
              <w:t>Oud</w:t>
            </w:r>
            <w:r w:rsidR="0033104B" w:rsidRPr="003F40C3">
              <w:rPr>
                <w:rFonts w:ascii="Verdana" w:eastAsia="Lato" w:hAnsi="Verdana" w:cs="Lato"/>
                <w:color w:val="000000"/>
                <w:sz w:val="18"/>
                <w:szCs w:val="18"/>
              </w:rPr>
              <w:t>: Instemming met erkenning van moeder en/of te erkennen kind in geval van erkenning ongeboren vrucht of erkenning na geboorte.</w:t>
            </w:r>
          </w:p>
          <w:p w:rsidR="0033104B" w:rsidRPr="003F40C3" w:rsidRDefault="0033104B" w:rsidP="0033104B">
            <w:pPr>
              <w:rPr>
                <w:rFonts w:ascii="Verdana" w:hAnsi="Verdana"/>
                <w:color w:val="000000"/>
                <w:sz w:val="18"/>
                <w:szCs w:val="18"/>
              </w:rPr>
            </w:pPr>
          </w:p>
          <w:p w:rsidR="0033104B" w:rsidRPr="003F40C3" w:rsidRDefault="00E239F2" w:rsidP="0033104B">
            <w:pPr>
              <w:rPr>
                <w:rFonts w:ascii="Verdana" w:hAnsi="Verdana"/>
                <w:color w:val="0F0F0F"/>
                <w:sz w:val="18"/>
                <w:szCs w:val="18"/>
              </w:rPr>
            </w:pPr>
            <w:r w:rsidRPr="003F40C3">
              <w:rPr>
                <w:rFonts w:ascii="Verdana" w:eastAsia="Lato" w:hAnsi="Verdana" w:cs="Lato"/>
                <w:b/>
                <w:color w:val="000000"/>
                <w:sz w:val="18"/>
                <w:szCs w:val="18"/>
              </w:rPr>
              <w:t>Nieuw</w:t>
            </w:r>
            <w:r w:rsidR="0033104B" w:rsidRPr="003F40C3">
              <w:rPr>
                <w:rFonts w:ascii="Verdana" w:eastAsia="Lato" w:hAnsi="Verdana" w:cs="Lato"/>
                <w:color w:val="000000"/>
                <w:sz w:val="18"/>
                <w:szCs w:val="18"/>
              </w:rPr>
              <w:t>: Alle relevante gegevens die nodig zijn om vaststelling van ouderschap te kunnen registreren.</w:t>
            </w:r>
          </w:p>
        </w:tc>
      </w:tr>
    </w:tbl>
    <w:p w:rsidR="0033104B" w:rsidRPr="003F40C3" w:rsidRDefault="0033104B" w:rsidP="0033104B">
      <w:pPr>
        <w:rPr>
          <w:rFonts w:ascii="Verdana" w:hAnsi="Verdana"/>
          <w:color w:val="0F0F0F"/>
          <w:szCs w:val="20"/>
        </w:rPr>
      </w:pPr>
      <w:bookmarkStart w:id="27" w:name="BKM_572C4142_BD1E_4EEC_9B70_869E2AF6975C"/>
      <w:bookmarkEnd w:id="27"/>
    </w:p>
    <w:p w:rsidR="0033104B" w:rsidRPr="003F40C3" w:rsidRDefault="0033104B" w:rsidP="0033104B">
      <w:pPr>
        <w:rPr>
          <w:rFonts w:ascii="Verdana" w:hAnsi="Verdana"/>
          <w:color w:val="0F0F0F"/>
          <w:szCs w:val="20"/>
        </w:rPr>
      </w:pPr>
      <w:bookmarkStart w:id="28" w:name="BKM_E3C7F8E2_B4E3_4C79_A2D3_30C89D6533E0"/>
      <w:bookmarkEnd w:id="28"/>
    </w:p>
    <w:tbl>
      <w:tblPr>
        <w:tblW w:w="9360" w:type="dxa"/>
        <w:tblInd w:w="108" w:type="dxa"/>
        <w:tblLayout w:type="fixed"/>
        <w:tblLook w:val="04A0" w:firstRow="1" w:lastRow="0" w:firstColumn="1" w:lastColumn="0" w:noHBand="0" w:noVBand="1"/>
      </w:tblPr>
      <w:tblGrid>
        <w:gridCol w:w="5843"/>
        <w:gridCol w:w="3517"/>
      </w:tblGrid>
      <w:tr w:rsidR="0033104B" w:rsidRPr="003F40C3" w:rsidTr="0033104B">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Erkenning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33104B" w:rsidRPr="003F40C3" w:rsidTr="0033104B">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3104B" w:rsidRPr="003F40C3" w:rsidRDefault="00E30162" w:rsidP="0033104B">
            <w:pPr>
              <w:rPr>
                <w:rFonts w:ascii="Verdana" w:hAnsi="Verdana"/>
                <w:color w:val="000000"/>
                <w:sz w:val="18"/>
                <w:szCs w:val="18"/>
              </w:rPr>
            </w:pPr>
            <w:r w:rsidRPr="003F40C3">
              <w:rPr>
                <w:rFonts w:ascii="Verdana" w:eastAsia="Lato" w:hAnsi="Verdana" w:cs="Lato"/>
                <w:b/>
                <w:color w:val="000000"/>
                <w:sz w:val="18"/>
                <w:szCs w:val="18"/>
              </w:rPr>
              <w:t>Oud</w:t>
            </w:r>
            <w:r w:rsidR="0033104B" w:rsidRPr="003F40C3">
              <w:rPr>
                <w:rFonts w:ascii="Verdana" w:eastAsia="Lato" w:hAnsi="Verdana" w:cs="Lato"/>
                <w:color w:val="000000"/>
                <w:sz w:val="18"/>
                <w:szCs w:val="18"/>
              </w:rPr>
              <w:t xml:space="preserve">: Ontstaan van een familierechterlijke betrekking tussen een man of vrouw en een kind, waardoor de man of vrouw het juridische ouderschap op zich neemt. </w:t>
            </w:r>
          </w:p>
          <w:p w:rsidR="0033104B" w:rsidRPr="003F40C3" w:rsidRDefault="0033104B" w:rsidP="0033104B">
            <w:pPr>
              <w:rPr>
                <w:rFonts w:ascii="Verdana" w:hAnsi="Verdana"/>
                <w:color w:val="000000"/>
                <w:sz w:val="18"/>
                <w:szCs w:val="18"/>
              </w:rPr>
            </w:pPr>
          </w:p>
          <w:p w:rsidR="0033104B" w:rsidRPr="003F40C3" w:rsidRDefault="00E30162" w:rsidP="0033104B">
            <w:pPr>
              <w:rPr>
                <w:rFonts w:ascii="Verdana" w:hAnsi="Verdana"/>
                <w:color w:val="000000"/>
                <w:sz w:val="18"/>
                <w:szCs w:val="18"/>
              </w:rPr>
            </w:pPr>
            <w:r w:rsidRPr="003F40C3">
              <w:rPr>
                <w:rFonts w:ascii="Verdana" w:eastAsia="Lato" w:hAnsi="Verdana" w:cs="Lato"/>
                <w:b/>
                <w:color w:val="000000"/>
                <w:sz w:val="18"/>
                <w:szCs w:val="18"/>
              </w:rPr>
              <w:t>Nieuw</w:t>
            </w:r>
            <w:r w:rsidR="0033104B" w:rsidRPr="003F40C3">
              <w:rPr>
                <w:rFonts w:ascii="Verdana" w:eastAsia="Lato" w:hAnsi="Verdana" w:cs="Lato"/>
                <w:color w:val="000000"/>
                <w:sz w:val="18"/>
                <w:szCs w:val="18"/>
              </w:rPr>
              <w:t xml:space="preserve">: Rechtsfeit waarbij een familierechtelijke betrekking tussen een man of vrouw en een kind ontstaat, waardoor de man of vrouw het juridische ouderschap op zich neemt. </w:t>
            </w:r>
          </w:p>
          <w:p w:rsidR="0033104B" w:rsidRPr="003F40C3" w:rsidRDefault="0033104B" w:rsidP="0033104B">
            <w:pPr>
              <w:rPr>
                <w:rFonts w:ascii="Verdana" w:hAnsi="Verdana"/>
                <w:color w:val="0F0F0F"/>
                <w:sz w:val="18"/>
                <w:szCs w:val="18"/>
              </w:rPr>
            </w:pPr>
          </w:p>
        </w:tc>
      </w:tr>
    </w:tbl>
    <w:p w:rsidR="0033104B" w:rsidRPr="003F40C3" w:rsidRDefault="0033104B" w:rsidP="0033104B">
      <w:pPr>
        <w:rPr>
          <w:rFonts w:ascii="Verdana" w:hAnsi="Verdana"/>
          <w:color w:val="0F0F0F"/>
          <w:szCs w:val="20"/>
        </w:rPr>
      </w:pPr>
      <w:bookmarkStart w:id="29" w:name="BKM_81901268_6DC4_4F9D_931B_2FFFE32221FC"/>
      <w:bookmarkEnd w:id="29"/>
    </w:p>
    <w:p w:rsidR="0033104B" w:rsidRPr="003F40C3" w:rsidRDefault="0033104B" w:rsidP="0033104B">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33104B" w:rsidRPr="003F40C3" w:rsidTr="0033104B">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Hoofdzaak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33104B" w:rsidRPr="003F40C3" w:rsidTr="0033104B">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3104B" w:rsidRPr="003F40C3" w:rsidRDefault="00E30162" w:rsidP="0033104B">
            <w:pPr>
              <w:rPr>
                <w:rFonts w:ascii="Verdana" w:hAnsi="Verdana"/>
                <w:color w:val="000000"/>
                <w:sz w:val="18"/>
                <w:szCs w:val="18"/>
              </w:rPr>
            </w:pPr>
            <w:r w:rsidRPr="003F40C3">
              <w:rPr>
                <w:rFonts w:ascii="Verdana" w:eastAsia="Lato" w:hAnsi="Verdana" w:cs="Lato"/>
                <w:b/>
                <w:color w:val="000000"/>
                <w:sz w:val="18"/>
                <w:szCs w:val="18"/>
              </w:rPr>
              <w:t>Oud</w:t>
            </w:r>
            <w:r w:rsidR="0033104B" w:rsidRPr="003F40C3">
              <w:rPr>
                <w:rFonts w:ascii="Verdana" w:eastAsia="Lato" w:hAnsi="Verdana" w:cs="Lato"/>
                <w:color w:val="000000"/>
                <w:sz w:val="18"/>
                <w:szCs w:val="18"/>
              </w:rPr>
              <w:t>: Zaak welke onderdeel uitmaakt van een bundeling van zaken welke middels een hoofdzaak verbonden zijn</w:t>
            </w:r>
          </w:p>
          <w:p w:rsidR="0033104B" w:rsidRPr="003F40C3" w:rsidRDefault="0033104B" w:rsidP="0033104B">
            <w:pPr>
              <w:rPr>
                <w:rFonts w:ascii="Verdana" w:hAnsi="Verdana"/>
                <w:color w:val="000000"/>
                <w:sz w:val="18"/>
                <w:szCs w:val="18"/>
              </w:rPr>
            </w:pPr>
          </w:p>
          <w:p w:rsidR="0033104B" w:rsidRPr="003F40C3" w:rsidRDefault="00E30162" w:rsidP="0033104B">
            <w:pPr>
              <w:rPr>
                <w:rFonts w:ascii="Verdana" w:hAnsi="Verdana"/>
                <w:color w:val="0F0F0F"/>
                <w:sz w:val="18"/>
                <w:szCs w:val="18"/>
              </w:rPr>
            </w:pPr>
            <w:r w:rsidRPr="003F40C3">
              <w:rPr>
                <w:rFonts w:ascii="Verdana" w:eastAsia="Lato" w:hAnsi="Verdana" w:cs="Lato"/>
                <w:b/>
                <w:color w:val="000000"/>
                <w:sz w:val="18"/>
                <w:szCs w:val="18"/>
              </w:rPr>
              <w:t>Nieuw</w:t>
            </w:r>
            <w:r w:rsidR="0033104B" w:rsidRPr="003F40C3">
              <w:rPr>
                <w:rFonts w:ascii="Verdana" w:eastAsia="Lato" w:hAnsi="Verdana" w:cs="Lato"/>
                <w:color w:val="000000"/>
                <w:sz w:val="18"/>
                <w:szCs w:val="18"/>
              </w:rPr>
              <w:t>: Zaak welke gebruikt wordt om een bundeling van zaken te bewerkstelligen</w:t>
            </w:r>
          </w:p>
        </w:tc>
      </w:tr>
    </w:tbl>
    <w:p w:rsidR="0033104B" w:rsidRPr="003F40C3" w:rsidRDefault="0033104B" w:rsidP="0033104B">
      <w:pPr>
        <w:rPr>
          <w:rFonts w:ascii="Verdana" w:hAnsi="Verdana"/>
          <w:color w:val="0F0F0F"/>
          <w:szCs w:val="20"/>
        </w:rPr>
      </w:pPr>
      <w:bookmarkStart w:id="30" w:name="BKM_CED6DD25_BAEB_4464_88C5_2442039D999F"/>
      <w:bookmarkEnd w:id="30"/>
    </w:p>
    <w:p w:rsidR="0033104B" w:rsidRPr="003F40C3" w:rsidRDefault="0033104B" w:rsidP="0033104B">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33104B" w:rsidRPr="003F40C3" w:rsidTr="0033104B">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Optieverklaring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33104B" w:rsidRPr="003F40C3" w:rsidTr="0033104B">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3104B" w:rsidRPr="003F40C3" w:rsidRDefault="00E30162" w:rsidP="0033104B">
            <w:pPr>
              <w:rPr>
                <w:rFonts w:ascii="Verdana" w:hAnsi="Verdana"/>
                <w:color w:val="000000"/>
                <w:sz w:val="18"/>
                <w:szCs w:val="18"/>
              </w:rPr>
            </w:pPr>
            <w:r w:rsidRPr="003F40C3">
              <w:rPr>
                <w:rFonts w:ascii="Verdana" w:eastAsia="Lato" w:hAnsi="Verdana" w:cs="Lato"/>
                <w:b/>
                <w:color w:val="000000"/>
                <w:sz w:val="18"/>
                <w:szCs w:val="18"/>
              </w:rPr>
              <w:t>Oud</w:t>
            </w:r>
            <w:r w:rsidR="0033104B" w:rsidRPr="003F40C3">
              <w:rPr>
                <w:rFonts w:ascii="Verdana" w:eastAsia="Lato" w:hAnsi="Verdana" w:cs="Lato"/>
                <w:color w:val="000000"/>
                <w:sz w:val="18"/>
                <w:szCs w:val="18"/>
              </w:rPr>
              <w:t>: Schriftelijk verklaring aan de burgemeester van de optant waarmee de persoon het Nederlanderschap door optie aanvraagt.</w:t>
            </w:r>
          </w:p>
          <w:p w:rsidR="0033104B" w:rsidRPr="003F40C3" w:rsidRDefault="0033104B" w:rsidP="0033104B">
            <w:pPr>
              <w:rPr>
                <w:rFonts w:ascii="Verdana" w:hAnsi="Verdana"/>
                <w:color w:val="000000"/>
                <w:sz w:val="18"/>
                <w:szCs w:val="18"/>
              </w:rPr>
            </w:pPr>
          </w:p>
          <w:p w:rsidR="0033104B" w:rsidRPr="003F40C3" w:rsidRDefault="00E30162" w:rsidP="0033104B">
            <w:pPr>
              <w:rPr>
                <w:rFonts w:ascii="Verdana" w:hAnsi="Verdana"/>
                <w:color w:val="0F0F0F"/>
                <w:sz w:val="18"/>
                <w:szCs w:val="18"/>
              </w:rPr>
            </w:pPr>
            <w:r w:rsidRPr="003F40C3">
              <w:rPr>
                <w:rFonts w:ascii="Verdana" w:eastAsia="Lato" w:hAnsi="Verdana" w:cs="Lato"/>
                <w:b/>
                <w:color w:val="000000"/>
                <w:sz w:val="18"/>
                <w:szCs w:val="18"/>
              </w:rPr>
              <w:t>Nieuw</w:t>
            </w:r>
            <w:r w:rsidR="0033104B" w:rsidRPr="003F40C3">
              <w:rPr>
                <w:rFonts w:ascii="Verdana" w:eastAsia="Lato" w:hAnsi="Verdana" w:cs="Lato"/>
                <w:color w:val="000000"/>
                <w:sz w:val="18"/>
                <w:szCs w:val="18"/>
              </w:rPr>
              <w:t>: Schriftelijk verklaring aan de burgemeester van de woongemeente van de optant waarmee de persoon het Nederlanderschap door optie aanvraagt.</w:t>
            </w:r>
          </w:p>
        </w:tc>
      </w:tr>
    </w:tbl>
    <w:p w:rsidR="0033104B" w:rsidRPr="003F40C3" w:rsidRDefault="0033104B" w:rsidP="0033104B">
      <w:pPr>
        <w:rPr>
          <w:rFonts w:ascii="Verdana" w:hAnsi="Verdana"/>
          <w:color w:val="0F0F0F"/>
          <w:szCs w:val="20"/>
        </w:rPr>
      </w:pPr>
      <w:bookmarkStart w:id="31" w:name="BKM_394FD295_0561_40E1_8D0A_4C1F3CAF623F"/>
      <w:bookmarkEnd w:id="31"/>
    </w:p>
    <w:p w:rsidR="0033104B" w:rsidRPr="003F40C3" w:rsidRDefault="0033104B" w:rsidP="0033104B">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33104B" w:rsidRPr="003F40C3" w:rsidTr="0033104B">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Overledene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33104B" w:rsidRPr="003F40C3" w:rsidTr="0033104B">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3104B" w:rsidRPr="003F40C3" w:rsidRDefault="00E30162" w:rsidP="0033104B">
            <w:pPr>
              <w:rPr>
                <w:rFonts w:ascii="Verdana" w:hAnsi="Verdana"/>
                <w:color w:val="000000"/>
                <w:sz w:val="18"/>
                <w:szCs w:val="18"/>
              </w:rPr>
            </w:pPr>
            <w:r w:rsidRPr="003F40C3">
              <w:rPr>
                <w:rFonts w:ascii="Verdana" w:eastAsia="Lato" w:hAnsi="Verdana" w:cs="Lato"/>
                <w:b/>
                <w:color w:val="000000"/>
                <w:sz w:val="18"/>
                <w:szCs w:val="18"/>
              </w:rPr>
              <w:t>Oud</w:t>
            </w:r>
            <w:r w:rsidR="0033104B" w:rsidRPr="003F40C3">
              <w:rPr>
                <w:rFonts w:ascii="Verdana" w:eastAsia="Lato" w:hAnsi="Verdana" w:cs="Lato"/>
                <w:color w:val="000000"/>
                <w:sz w:val="18"/>
                <w:szCs w:val="18"/>
              </w:rPr>
              <w:t>: Een relatie tussen twee natuurlijke personen, tot stand gekomen op een door de wet voorgeschreven wijze voor het aangaan van een huwelijk.</w:t>
            </w:r>
          </w:p>
          <w:p w:rsidR="0033104B" w:rsidRPr="003F40C3" w:rsidRDefault="0033104B" w:rsidP="0033104B">
            <w:pPr>
              <w:rPr>
                <w:rFonts w:ascii="Verdana" w:hAnsi="Verdana"/>
                <w:color w:val="000000"/>
                <w:sz w:val="18"/>
                <w:szCs w:val="18"/>
              </w:rPr>
            </w:pPr>
          </w:p>
          <w:p w:rsidR="0033104B" w:rsidRPr="003F40C3" w:rsidRDefault="00E30162" w:rsidP="0033104B">
            <w:pPr>
              <w:rPr>
                <w:rFonts w:ascii="Verdana" w:hAnsi="Verdana"/>
                <w:color w:val="0F0F0F"/>
                <w:sz w:val="18"/>
                <w:szCs w:val="18"/>
              </w:rPr>
            </w:pPr>
            <w:r w:rsidRPr="003F40C3">
              <w:rPr>
                <w:rFonts w:ascii="Verdana" w:eastAsia="Lato" w:hAnsi="Verdana" w:cs="Lato"/>
                <w:b/>
                <w:color w:val="000000"/>
                <w:sz w:val="18"/>
                <w:szCs w:val="18"/>
              </w:rPr>
              <w:t>Nieuw</w:t>
            </w:r>
            <w:r w:rsidR="0033104B" w:rsidRPr="003F40C3">
              <w:rPr>
                <w:rFonts w:ascii="Verdana" w:eastAsia="Lato" w:hAnsi="Verdana" w:cs="Lato"/>
                <w:color w:val="000000"/>
                <w:sz w:val="18"/>
                <w:szCs w:val="18"/>
              </w:rPr>
              <w:t>: Persoon van wie het overlijden wordt of is geregistreerd/gecorrigeerd</w:t>
            </w:r>
          </w:p>
        </w:tc>
      </w:tr>
    </w:tbl>
    <w:p w:rsidR="0033104B" w:rsidRPr="003F40C3" w:rsidRDefault="0033104B" w:rsidP="0033104B">
      <w:pPr>
        <w:rPr>
          <w:rFonts w:ascii="Verdana" w:hAnsi="Verdana"/>
          <w:color w:val="0F0F0F"/>
          <w:szCs w:val="20"/>
        </w:rPr>
      </w:pPr>
      <w:bookmarkStart w:id="32" w:name="BKM_F192BACF_2D52_4FC9_B237_274C439358D0"/>
      <w:bookmarkEnd w:id="32"/>
    </w:p>
    <w:p w:rsidR="0033104B" w:rsidRPr="003F40C3" w:rsidRDefault="0033104B" w:rsidP="0033104B">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33104B" w:rsidRPr="003F40C3" w:rsidTr="0033104B">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Persoonsgegevens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33104B" w:rsidRPr="003F40C3" w:rsidTr="0033104B">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3104B" w:rsidRPr="003F40C3" w:rsidRDefault="0033104B" w:rsidP="0033104B">
            <w:pPr>
              <w:rPr>
                <w:rFonts w:ascii="Verdana" w:hAnsi="Verdana"/>
                <w:color w:val="000000"/>
                <w:sz w:val="18"/>
                <w:szCs w:val="18"/>
              </w:rPr>
            </w:pPr>
            <w:r w:rsidRPr="003F40C3">
              <w:rPr>
                <w:rFonts w:ascii="Verdana" w:eastAsia="Lato" w:hAnsi="Verdana" w:cs="Lato"/>
                <w:b/>
                <w:color w:val="000000"/>
                <w:sz w:val="18"/>
                <w:szCs w:val="18"/>
              </w:rPr>
              <w:t>Oud:</w:t>
            </w:r>
          </w:p>
          <w:p w:rsidR="0033104B" w:rsidRPr="003F40C3" w:rsidRDefault="0033104B" w:rsidP="0033104B">
            <w:pPr>
              <w:rPr>
                <w:rFonts w:ascii="Verdana" w:hAnsi="Verdana"/>
                <w:color w:val="000000"/>
                <w:sz w:val="18"/>
                <w:szCs w:val="18"/>
              </w:rPr>
            </w:pPr>
            <w:r w:rsidRPr="003F40C3">
              <w:rPr>
                <w:rFonts w:ascii="Verdana" w:eastAsia="Lato" w:hAnsi="Verdana" w:cs="Lato"/>
                <w:color w:val="000000"/>
                <w:sz w:val="18"/>
                <w:szCs w:val="18"/>
              </w:rPr>
              <w:t>Persoonsgegevens betreffen de gegevens over personen die de BRP krachtens de Wet BRP opslaat en de daarbij vastgelegde administratieve gegevens. De Persoonsgegevens behoren tot de BRP-Gegevens.</w:t>
            </w:r>
          </w:p>
          <w:p w:rsidR="0033104B" w:rsidRPr="003F40C3" w:rsidRDefault="0033104B" w:rsidP="0033104B">
            <w:pPr>
              <w:rPr>
                <w:rFonts w:ascii="Verdana" w:hAnsi="Verdana"/>
                <w:color w:val="000000"/>
                <w:sz w:val="18"/>
                <w:szCs w:val="18"/>
              </w:rPr>
            </w:pPr>
          </w:p>
          <w:p w:rsidR="0033104B" w:rsidRPr="003F40C3" w:rsidRDefault="0033104B" w:rsidP="0033104B">
            <w:pPr>
              <w:rPr>
                <w:rFonts w:ascii="Verdana" w:hAnsi="Verdana"/>
                <w:color w:val="000000"/>
                <w:sz w:val="18"/>
                <w:szCs w:val="18"/>
              </w:rPr>
            </w:pPr>
            <w:r w:rsidRPr="003F40C3">
              <w:rPr>
                <w:rFonts w:ascii="Verdana" w:eastAsia="Lato" w:hAnsi="Verdana" w:cs="Lato"/>
                <w:b/>
                <w:color w:val="000000"/>
                <w:sz w:val="18"/>
                <w:szCs w:val="18"/>
              </w:rPr>
              <w:t>Nieuw:</w:t>
            </w:r>
          </w:p>
          <w:p w:rsidR="0033104B" w:rsidRPr="003F40C3" w:rsidRDefault="0033104B" w:rsidP="0033104B">
            <w:pPr>
              <w:rPr>
                <w:rFonts w:ascii="Verdana" w:hAnsi="Verdana"/>
                <w:color w:val="0F0F0F"/>
                <w:sz w:val="18"/>
                <w:szCs w:val="18"/>
              </w:rPr>
            </w:pPr>
            <w:r w:rsidRPr="003F40C3">
              <w:rPr>
                <w:rFonts w:ascii="Verdana" w:eastAsia="Lato" w:hAnsi="Verdana" w:cs="Lato"/>
                <w:color w:val="000000"/>
                <w:sz w:val="18"/>
                <w:szCs w:val="18"/>
              </w:rPr>
              <w:t>Persoonsgegevens betreffen de gegevens over personen die het systeem krachtens de Wet BRP opslaat en de daarbij vastgelegde administratieve gegevens. De Persoonsgegevens behoren tot de BRP-Gegevens.</w:t>
            </w:r>
          </w:p>
        </w:tc>
      </w:tr>
    </w:tbl>
    <w:p w:rsidR="0033104B" w:rsidRPr="003F40C3" w:rsidRDefault="0033104B" w:rsidP="0033104B">
      <w:pPr>
        <w:rPr>
          <w:rFonts w:ascii="Verdana" w:hAnsi="Verdana"/>
          <w:color w:val="0F0F0F"/>
          <w:szCs w:val="20"/>
        </w:rPr>
      </w:pPr>
      <w:bookmarkStart w:id="33" w:name="BKM_F684F7ED_B1CE_4953_9D40_863FC4E8B3B2"/>
      <w:bookmarkEnd w:id="33"/>
    </w:p>
    <w:p w:rsidR="0033104B" w:rsidRPr="003F40C3" w:rsidRDefault="0033104B" w:rsidP="0033104B">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33104B" w:rsidRPr="003F40C3" w:rsidTr="0033104B">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Stembureau</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33104B" w:rsidRPr="003F40C3" w:rsidTr="0033104B">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3104B" w:rsidRPr="003F40C3" w:rsidRDefault="00E30162" w:rsidP="0033104B">
            <w:pPr>
              <w:rPr>
                <w:rFonts w:ascii="Verdana" w:hAnsi="Verdana"/>
                <w:color w:val="000000"/>
                <w:sz w:val="18"/>
                <w:szCs w:val="18"/>
              </w:rPr>
            </w:pPr>
            <w:r w:rsidRPr="003F40C3">
              <w:rPr>
                <w:rFonts w:ascii="Verdana" w:eastAsia="Lato" w:hAnsi="Verdana" w:cs="Lato"/>
                <w:b/>
                <w:color w:val="000000"/>
                <w:sz w:val="18"/>
                <w:szCs w:val="18"/>
              </w:rPr>
              <w:t>Oud</w:t>
            </w:r>
            <w:r w:rsidR="0033104B" w:rsidRPr="003F40C3">
              <w:rPr>
                <w:rFonts w:ascii="Verdana" w:eastAsia="Lato" w:hAnsi="Verdana" w:cs="Lato"/>
                <w:color w:val="000000"/>
                <w:sz w:val="18"/>
                <w:szCs w:val="18"/>
              </w:rPr>
              <w:t>: Ruimte waar een stemming voor de verkiezing van leden van een openbaar bestuur plaatsvindt (stemlokaal)</w:t>
            </w:r>
          </w:p>
          <w:p w:rsidR="0033104B" w:rsidRPr="003F40C3" w:rsidRDefault="0033104B" w:rsidP="0033104B">
            <w:pPr>
              <w:rPr>
                <w:rFonts w:ascii="Verdana" w:hAnsi="Verdana"/>
                <w:color w:val="000000"/>
                <w:sz w:val="18"/>
                <w:szCs w:val="18"/>
              </w:rPr>
            </w:pPr>
          </w:p>
          <w:p w:rsidR="0033104B" w:rsidRPr="003F40C3" w:rsidRDefault="00E30162" w:rsidP="0033104B">
            <w:pPr>
              <w:rPr>
                <w:rFonts w:ascii="Verdana" w:hAnsi="Verdana"/>
                <w:color w:val="0F0F0F"/>
                <w:sz w:val="18"/>
                <w:szCs w:val="18"/>
              </w:rPr>
            </w:pPr>
            <w:r w:rsidRPr="003F40C3">
              <w:rPr>
                <w:rFonts w:ascii="Verdana" w:eastAsia="Lato" w:hAnsi="Verdana" w:cs="Lato"/>
                <w:b/>
                <w:color w:val="000000"/>
                <w:sz w:val="18"/>
                <w:szCs w:val="18"/>
              </w:rPr>
              <w:t>Nieuw</w:t>
            </w:r>
            <w:r w:rsidR="0033104B" w:rsidRPr="003F40C3">
              <w:rPr>
                <w:rFonts w:ascii="Verdana" w:eastAsia="Lato" w:hAnsi="Verdana" w:cs="Lato"/>
                <w:color w:val="000000"/>
                <w:sz w:val="18"/>
                <w:szCs w:val="18"/>
              </w:rPr>
              <w:t>: Het orgaan dat verantwoordelijk is voor het verloop van de stemming binnen een stemdistrict.</w:t>
            </w:r>
          </w:p>
        </w:tc>
      </w:tr>
    </w:tbl>
    <w:p w:rsidR="0033104B" w:rsidRPr="003F40C3" w:rsidRDefault="0033104B" w:rsidP="0033104B">
      <w:pPr>
        <w:rPr>
          <w:rFonts w:ascii="Verdana" w:hAnsi="Verdana"/>
          <w:color w:val="0F0F0F"/>
          <w:szCs w:val="20"/>
        </w:rPr>
      </w:pPr>
      <w:bookmarkStart w:id="34" w:name="BKM_9FFC61FB_1FD4_4A52_A3A7_B9C83DCD8ECA"/>
      <w:bookmarkEnd w:id="34"/>
    </w:p>
    <w:p w:rsidR="00E30162" w:rsidRPr="003F40C3" w:rsidRDefault="00E30162" w:rsidP="00E3016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3016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30162" w:rsidRPr="003F40C3" w:rsidRDefault="00E30162" w:rsidP="00254CCE">
            <w:pPr>
              <w:rPr>
                <w:rFonts w:ascii="Verdana" w:hAnsi="Verdana"/>
                <w:b/>
                <w:color w:val="0F0F0F"/>
                <w:sz w:val="18"/>
                <w:szCs w:val="18"/>
              </w:rPr>
            </w:pPr>
            <w:r w:rsidRPr="003F40C3">
              <w:rPr>
                <w:rFonts w:ascii="Verdana" w:eastAsia="Lato" w:hAnsi="Verdana" w:cs="Lato"/>
                <w:b/>
                <w:color w:val="0F0F0F"/>
                <w:sz w:val="18"/>
                <w:szCs w:val="18"/>
              </w:rPr>
              <w:t>Teller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30162" w:rsidRPr="003F40C3" w:rsidRDefault="00E3016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3016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30162" w:rsidRPr="003F40C3" w:rsidRDefault="00E30162" w:rsidP="00254CCE">
            <w:pPr>
              <w:rPr>
                <w:rFonts w:ascii="Verdana" w:hAnsi="Verdana"/>
                <w:color w:val="000000"/>
                <w:sz w:val="18"/>
                <w:szCs w:val="18"/>
              </w:rPr>
            </w:pPr>
            <w:r w:rsidRPr="003F40C3">
              <w:rPr>
                <w:rFonts w:ascii="Verdana" w:eastAsia="Lato" w:hAnsi="Verdana" w:cs="Lato"/>
                <w:b/>
                <w:color w:val="000000"/>
                <w:sz w:val="18"/>
                <w:szCs w:val="18"/>
              </w:rPr>
              <w:t>Oud</w:t>
            </w:r>
            <w:r w:rsidRPr="003F40C3">
              <w:rPr>
                <w:rFonts w:ascii="Verdana" w:eastAsia="Lato" w:hAnsi="Verdana" w:cs="Lato"/>
                <w:color w:val="000000"/>
                <w:sz w:val="18"/>
                <w:szCs w:val="18"/>
              </w:rPr>
              <w:t>: Door B&amp;W te benoemen / benoemde personen, die geen (plv.) stembureaulid zijn en die het stembureau ondersteunen bij het tellen en totaliseren van de uitgebrachte stemmen.</w:t>
            </w:r>
          </w:p>
          <w:p w:rsidR="00E30162" w:rsidRPr="003F40C3" w:rsidRDefault="00E30162" w:rsidP="00254CCE">
            <w:pPr>
              <w:rPr>
                <w:rFonts w:ascii="Verdana" w:hAnsi="Verdana"/>
                <w:color w:val="000000"/>
                <w:sz w:val="18"/>
                <w:szCs w:val="18"/>
              </w:rPr>
            </w:pPr>
          </w:p>
          <w:p w:rsidR="00E30162" w:rsidRPr="003F40C3" w:rsidRDefault="00E30162" w:rsidP="00254CCE">
            <w:pPr>
              <w:rPr>
                <w:rFonts w:ascii="Verdana" w:hAnsi="Verdana"/>
                <w:color w:val="0F0F0F"/>
                <w:sz w:val="18"/>
                <w:szCs w:val="18"/>
              </w:rPr>
            </w:pPr>
            <w:r w:rsidRPr="003F40C3">
              <w:rPr>
                <w:rFonts w:ascii="Verdana" w:eastAsia="Lato" w:hAnsi="Verdana" w:cs="Lato"/>
                <w:b/>
                <w:color w:val="000000"/>
                <w:sz w:val="18"/>
                <w:szCs w:val="18"/>
              </w:rPr>
              <w:t>Nieuw</w:t>
            </w:r>
            <w:r w:rsidRPr="003F40C3">
              <w:rPr>
                <w:rFonts w:ascii="Verdana" w:eastAsia="Lato" w:hAnsi="Verdana" w:cs="Lato"/>
                <w:color w:val="000000"/>
                <w:sz w:val="18"/>
                <w:szCs w:val="18"/>
              </w:rPr>
              <w:t>: Persoon die het stembureau ondersteunt bij het tellen van uitgebrachte stemmen.</w:t>
            </w:r>
          </w:p>
        </w:tc>
      </w:tr>
    </w:tbl>
    <w:p w:rsidR="00E30162" w:rsidRPr="003F40C3" w:rsidRDefault="00E30162" w:rsidP="00E30162">
      <w:pPr>
        <w:rPr>
          <w:rFonts w:ascii="Verdana" w:hAnsi="Verdana"/>
          <w:color w:val="0F0F0F"/>
          <w:szCs w:val="20"/>
        </w:rPr>
      </w:pPr>
    </w:p>
    <w:p w:rsidR="00E30162" w:rsidRPr="003F40C3" w:rsidRDefault="00E30162" w:rsidP="00E3016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3016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30162" w:rsidRPr="003F40C3" w:rsidRDefault="00E30162" w:rsidP="00254CCE">
            <w:pPr>
              <w:rPr>
                <w:rFonts w:ascii="Verdana" w:hAnsi="Verdana"/>
                <w:b/>
                <w:color w:val="0F0F0F"/>
                <w:sz w:val="18"/>
                <w:szCs w:val="18"/>
              </w:rPr>
            </w:pPr>
            <w:r w:rsidRPr="003F40C3">
              <w:rPr>
                <w:rFonts w:ascii="Verdana" w:eastAsia="Lato" w:hAnsi="Verdana" w:cs="Lato"/>
                <w:b/>
                <w:color w:val="0F0F0F"/>
                <w:sz w:val="18"/>
                <w:szCs w:val="18"/>
              </w:rPr>
              <w:t>Adoptieregistratieverzoek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30162" w:rsidRPr="003F40C3" w:rsidRDefault="00E3016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3016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30162" w:rsidRPr="003F40C3" w:rsidRDefault="00E30162" w:rsidP="00254CCE">
            <w:pPr>
              <w:rPr>
                <w:rFonts w:ascii="Verdana" w:hAnsi="Verdana"/>
                <w:color w:val="000000"/>
                <w:sz w:val="18"/>
                <w:szCs w:val="18"/>
              </w:rPr>
            </w:pPr>
            <w:r w:rsidRPr="003F40C3">
              <w:rPr>
                <w:rFonts w:ascii="Verdana" w:eastAsia="Lato" w:hAnsi="Verdana" w:cs="Lato"/>
                <w:b/>
                <w:color w:val="000000"/>
                <w:sz w:val="18"/>
                <w:szCs w:val="18"/>
              </w:rPr>
              <w:t>Oud</w:t>
            </w:r>
            <w:r w:rsidRPr="003F40C3">
              <w:rPr>
                <w:rFonts w:ascii="Verdana" w:eastAsia="Lato" w:hAnsi="Verdana" w:cs="Lato"/>
                <w:color w:val="000000"/>
                <w:sz w:val="18"/>
                <w:szCs w:val="18"/>
              </w:rPr>
              <w:t>: De adoptieouders zijn de wettelijke ouders van het adoptiekind</w:t>
            </w:r>
          </w:p>
          <w:p w:rsidR="00E30162" w:rsidRPr="003F40C3" w:rsidRDefault="00E30162" w:rsidP="00254CCE">
            <w:pPr>
              <w:rPr>
                <w:rFonts w:ascii="Verdana" w:hAnsi="Verdana"/>
                <w:color w:val="000000"/>
                <w:sz w:val="18"/>
                <w:szCs w:val="18"/>
              </w:rPr>
            </w:pPr>
          </w:p>
          <w:p w:rsidR="00E30162" w:rsidRPr="003F40C3" w:rsidRDefault="00E30162" w:rsidP="00254CCE">
            <w:pPr>
              <w:rPr>
                <w:rFonts w:ascii="Verdana" w:hAnsi="Verdana"/>
                <w:color w:val="0F0F0F"/>
                <w:sz w:val="18"/>
                <w:szCs w:val="18"/>
              </w:rPr>
            </w:pPr>
            <w:r w:rsidRPr="003F40C3">
              <w:rPr>
                <w:rFonts w:ascii="Verdana" w:eastAsia="Lato" w:hAnsi="Verdana" w:cs="Lato"/>
                <w:b/>
                <w:color w:val="000000"/>
                <w:sz w:val="18"/>
                <w:szCs w:val="18"/>
              </w:rPr>
              <w:t>Nieuw</w:t>
            </w:r>
            <w:r w:rsidRPr="003F40C3">
              <w:rPr>
                <w:rFonts w:ascii="Verdana" w:eastAsia="Lato" w:hAnsi="Verdana" w:cs="Lato"/>
                <w:color w:val="000000"/>
                <w:sz w:val="18"/>
                <w:szCs w:val="18"/>
              </w:rPr>
              <w:t>: Alle relevante gegevens voor het registreren van een adoptie.</w:t>
            </w:r>
          </w:p>
        </w:tc>
      </w:tr>
    </w:tbl>
    <w:p w:rsidR="00E30162" w:rsidRPr="003F40C3" w:rsidRDefault="00E30162" w:rsidP="00E30162">
      <w:pPr>
        <w:rPr>
          <w:rFonts w:ascii="Verdana" w:hAnsi="Verdana"/>
          <w:color w:val="0F0F0F"/>
          <w:szCs w:val="20"/>
        </w:rPr>
      </w:pPr>
      <w:bookmarkStart w:id="35" w:name="BKM_DF7CE76F_6920_4F8B_883D_DDC15AE8E806"/>
      <w:bookmarkEnd w:id="35"/>
    </w:p>
    <w:p w:rsidR="00E30162" w:rsidRPr="003F40C3" w:rsidRDefault="00E30162" w:rsidP="00E30162">
      <w:pPr>
        <w:rPr>
          <w:rFonts w:ascii="Verdana" w:hAnsi="Verdana"/>
          <w:color w:val="0F0F0F"/>
          <w:szCs w:val="20"/>
        </w:rPr>
      </w:pPr>
      <w:bookmarkStart w:id="36" w:name="BKM_93777FBE_50D7_40C7_A1D3_08052E9EE44A"/>
      <w:bookmarkEnd w:id="36"/>
    </w:p>
    <w:tbl>
      <w:tblPr>
        <w:tblW w:w="9360" w:type="dxa"/>
        <w:tblInd w:w="108" w:type="dxa"/>
        <w:tblLayout w:type="fixed"/>
        <w:tblLook w:val="04A0" w:firstRow="1" w:lastRow="0" w:firstColumn="1" w:lastColumn="0" w:noHBand="0" w:noVBand="1"/>
      </w:tblPr>
      <w:tblGrid>
        <w:gridCol w:w="5843"/>
        <w:gridCol w:w="3517"/>
      </w:tblGrid>
      <w:tr w:rsidR="00E3016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30162" w:rsidRPr="003F40C3" w:rsidRDefault="00E30162" w:rsidP="00254CCE">
            <w:pPr>
              <w:rPr>
                <w:rFonts w:ascii="Verdana" w:hAnsi="Verdana"/>
                <w:b/>
                <w:color w:val="0F0F0F"/>
                <w:sz w:val="18"/>
                <w:szCs w:val="18"/>
              </w:rPr>
            </w:pPr>
            <w:r w:rsidRPr="003F40C3">
              <w:rPr>
                <w:rFonts w:ascii="Verdana" w:eastAsia="Lato" w:hAnsi="Verdana" w:cs="Lato"/>
                <w:b/>
                <w:color w:val="0F0F0F"/>
                <w:sz w:val="18"/>
                <w:szCs w:val="18"/>
              </w:rPr>
              <w:t>Afschrift persoonslijst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30162" w:rsidRPr="003F40C3" w:rsidRDefault="00E3016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3016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30162" w:rsidRPr="003F40C3" w:rsidRDefault="00E30162" w:rsidP="00254CCE">
            <w:pPr>
              <w:rPr>
                <w:rFonts w:ascii="Verdana" w:hAnsi="Verdana"/>
                <w:color w:val="000000"/>
                <w:sz w:val="18"/>
                <w:szCs w:val="18"/>
              </w:rPr>
            </w:pPr>
            <w:r w:rsidRPr="003F40C3">
              <w:rPr>
                <w:rFonts w:ascii="Verdana" w:eastAsia="Lato" w:hAnsi="Verdana" w:cs="Lato"/>
                <w:b/>
                <w:color w:val="000000"/>
                <w:sz w:val="18"/>
                <w:szCs w:val="18"/>
              </w:rPr>
              <w:t>Oud</w:t>
            </w:r>
            <w:r w:rsidRPr="003F40C3">
              <w:rPr>
                <w:rFonts w:ascii="Verdana" w:eastAsia="Lato" w:hAnsi="Verdana" w:cs="Lato"/>
                <w:color w:val="000000"/>
                <w:sz w:val="18"/>
                <w:szCs w:val="18"/>
              </w:rPr>
              <w:t>: Een schriftelijk uittreksel afgegeven door / namens het college van B&amp;W met het geheel van algemene en administratieve gegevens die over de betrokkene geregistreerd zijn binnen de BRP.</w:t>
            </w:r>
          </w:p>
          <w:p w:rsidR="00E30162" w:rsidRPr="003F40C3" w:rsidRDefault="00E30162" w:rsidP="00254CCE">
            <w:pPr>
              <w:rPr>
                <w:rFonts w:ascii="Verdana" w:hAnsi="Verdana"/>
                <w:color w:val="000000"/>
                <w:sz w:val="18"/>
                <w:szCs w:val="18"/>
              </w:rPr>
            </w:pPr>
          </w:p>
          <w:p w:rsidR="00E30162" w:rsidRPr="003F40C3" w:rsidRDefault="00E30162" w:rsidP="00254CCE">
            <w:pPr>
              <w:rPr>
                <w:rFonts w:ascii="Verdana" w:hAnsi="Verdana"/>
                <w:color w:val="0F0F0F"/>
                <w:sz w:val="18"/>
                <w:szCs w:val="18"/>
              </w:rPr>
            </w:pPr>
            <w:r w:rsidRPr="003F40C3">
              <w:rPr>
                <w:rFonts w:ascii="Verdana" w:eastAsia="Lato" w:hAnsi="Verdana" w:cs="Lato"/>
                <w:b/>
                <w:color w:val="000000"/>
                <w:sz w:val="18"/>
                <w:szCs w:val="18"/>
              </w:rPr>
              <w:t>Nieuw</w:t>
            </w:r>
            <w:r w:rsidRPr="003F40C3">
              <w:rPr>
                <w:rFonts w:ascii="Verdana" w:eastAsia="Lato" w:hAnsi="Verdana" w:cs="Lato"/>
                <w:color w:val="000000"/>
                <w:sz w:val="18"/>
                <w:szCs w:val="18"/>
              </w:rPr>
              <w:t>: Een schriftelijk overzicht afgegeven door / namens het college van B&amp;W met het geheel van algemene en administratieve gegevens die over de betrokkene geregistreerd zijn binnen de BRP.</w:t>
            </w:r>
          </w:p>
        </w:tc>
      </w:tr>
    </w:tbl>
    <w:p w:rsidR="00E30162" w:rsidRPr="003F40C3" w:rsidRDefault="00E30162" w:rsidP="00E30162">
      <w:pPr>
        <w:rPr>
          <w:rFonts w:ascii="Verdana" w:hAnsi="Verdana"/>
          <w:color w:val="0F0F0F"/>
          <w:szCs w:val="20"/>
        </w:rPr>
      </w:pPr>
      <w:bookmarkStart w:id="37" w:name="BKM_89C4A20B_69E7_4AF7_BCA1_AA050C43895D"/>
      <w:bookmarkEnd w:id="37"/>
    </w:p>
    <w:p w:rsidR="00E30162" w:rsidRPr="003F40C3" w:rsidRDefault="00E30162" w:rsidP="00E30162">
      <w:pPr>
        <w:rPr>
          <w:rFonts w:ascii="Verdana" w:hAnsi="Verdana"/>
          <w:color w:val="0F0F0F"/>
          <w:szCs w:val="20"/>
        </w:rPr>
      </w:pPr>
      <w:bookmarkStart w:id="38" w:name="BKM_5E5D71B9_A54D_45D7_80ED_8AECDAD9BDA0"/>
      <w:bookmarkEnd w:id="38"/>
    </w:p>
    <w:tbl>
      <w:tblPr>
        <w:tblW w:w="9360" w:type="dxa"/>
        <w:tblInd w:w="108" w:type="dxa"/>
        <w:tblLayout w:type="fixed"/>
        <w:tblLook w:val="04A0" w:firstRow="1" w:lastRow="0" w:firstColumn="1" w:lastColumn="0" w:noHBand="0" w:noVBand="1"/>
      </w:tblPr>
      <w:tblGrid>
        <w:gridCol w:w="5843"/>
        <w:gridCol w:w="3517"/>
      </w:tblGrid>
      <w:tr w:rsidR="00E30162"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30162" w:rsidRPr="003F40C3" w:rsidRDefault="00E30162" w:rsidP="00254CCE">
            <w:pPr>
              <w:rPr>
                <w:rFonts w:ascii="Verdana" w:hAnsi="Verdana"/>
                <w:b/>
                <w:color w:val="0F0F0F"/>
                <w:sz w:val="18"/>
                <w:szCs w:val="18"/>
              </w:rPr>
            </w:pPr>
            <w:r w:rsidRPr="003F40C3">
              <w:rPr>
                <w:rFonts w:ascii="Verdana" w:eastAsia="Lato" w:hAnsi="Verdana" w:cs="Lato"/>
                <w:b/>
                <w:color w:val="0F0F0F"/>
                <w:sz w:val="18"/>
                <w:szCs w:val="18"/>
              </w:rPr>
              <w:t>Briefadresgever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30162" w:rsidRPr="003F40C3" w:rsidRDefault="00E30162"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30162"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30162" w:rsidRPr="003F40C3" w:rsidRDefault="00E30162" w:rsidP="00254CCE">
            <w:pPr>
              <w:rPr>
                <w:rFonts w:ascii="Verdana" w:hAnsi="Verdana"/>
                <w:color w:val="000000"/>
                <w:sz w:val="18"/>
                <w:szCs w:val="18"/>
              </w:rPr>
            </w:pPr>
            <w:r w:rsidRPr="003F40C3">
              <w:rPr>
                <w:rFonts w:ascii="Verdana" w:eastAsia="Lato" w:hAnsi="Verdana" w:cs="Lato"/>
                <w:b/>
                <w:color w:val="000000"/>
                <w:sz w:val="18"/>
                <w:szCs w:val="18"/>
              </w:rPr>
              <w:t>Oud</w:t>
            </w:r>
            <w:r w:rsidRPr="003F40C3">
              <w:rPr>
                <w:rFonts w:ascii="Verdana" w:eastAsia="Lato" w:hAnsi="Verdana" w:cs="Lato"/>
                <w:color w:val="000000"/>
                <w:sz w:val="18"/>
                <w:szCs w:val="18"/>
              </w:rPr>
              <w:t>: Natuurlijke of aangewezen rechtspersoon die (schriftelijk) toestemming heeft verleend aan een andere persoon die niet beschikt over een vast woonadres, om zijn woonadres te gebruiken als briefadres en ervoor zorg te dragen dat deze persoon zijn post ontvangt.</w:t>
            </w:r>
          </w:p>
          <w:p w:rsidR="00E30162" w:rsidRPr="003F40C3" w:rsidRDefault="00E30162" w:rsidP="00254CCE">
            <w:pPr>
              <w:rPr>
                <w:rFonts w:ascii="Verdana" w:hAnsi="Verdana"/>
                <w:color w:val="000000"/>
                <w:sz w:val="18"/>
                <w:szCs w:val="18"/>
              </w:rPr>
            </w:pPr>
          </w:p>
          <w:p w:rsidR="00E30162" w:rsidRPr="003F40C3" w:rsidRDefault="00E30162" w:rsidP="00254CCE">
            <w:pPr>
              <w:rPr>
                <w:rFonts w:ascii="Verdana" w:hAnsi="Verdana"/>
                <w:color w:val="0F0F0F"/>
                <w:sz w:val="18"/>
                <w:szCs w:val="18"/>
              </w:rPr>
            </w:pPr>
            <w:r w:rsidRPr="003F40C3">
              <w:rPr>
                <w:rFonts w:ascii="Verdana" w:eastAsia="Lato" w:hAnsi="Verdana" w:cs="Lato"/>
                <w:b/>
                <w:color w:val="000000"/>
                <w:sz w:val="18"/>
                <w:szCs w:val="18"/>
              </w:rPr>
              <w:t>Nieuw</w:t>
            </w:r>
            <w:r w:rsidRPr="003F40C3">
              <w:rPr>
                <w:rFonts w:ascii="Verdana" w:eastAsia="Lato" w:hAnsi="Verdana" w:cs="Lato"/>
                <w:color w:val="000000"/>
                <w:sz w:val="18"/>
                <w:szCs w:val="18"/>
              </w:rPr>
              <w:t>: Natuurlijke of aangewezen rechtspersoon die (schriftelijk) toestemming heeft verleend aan een andere persoon om zijn woonadres te gebruiken als briefadres en ervoor zorg te dragen dat deze persoon zijn post ontvangt.</w:t>
            </w:r>
          </w:p>
        </w:tc>
      </w:tr>
    </w:tbl>
    <w:p w:rsidR="00E30162" w:rsidRPr="003F40C3" w:rsidRDefault="00E30162" w:rsidP="00E30162">
      <w:pPr>
        <w:rPr>
          <w:rFonts w:ascii="Verdana" w:hAnsi="Verdana"/>
          <w:color w:val="0F0F0F"/>
          <w:szCs w:val="20"/>
        </w:rPr>
      </w:pPr>
      <w:bookmarkStart w:id="39" w:name="BKM_6D24058E_6F37_424F_A7E1_2C51836B88FF"/>
      <w:bookmarkStart w:id="40" w:name="BKM_88F3A107_E0DB_4E03_865C_61961BA8F693"/>
      <w:bookmarkEnd w:id="39"/>
      <w:bookmarkEnd w:id="40"/>
    </w:p>
    <w:p w:rsidR="00E30162" w:rsidRPr="003F40C3" w:rsidRDefault="00E30162" w:rsidP="0033104B">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33104B" w:rsidRPr="003F40C3" w:rsidTr="0033104B">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Stemlocatie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3104B" w:rsidRPr="003F40C3" w:rsidRDefault="0033104B" w:rsidP="0033104B">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w:t>
            </w:r>
            <w:r w:rsidR="00E30162" w:rsidRPr="003F40C3">
              <w:rPr>
                <w:rFonts w:ascii="Verdana" w:eastAsia="Lato" w:hAnsi="Verdana" w:cs="Lato"/>
                <w:color w:val="0F0F0F"/>
                <w:sz w:val="18"/>
                <w:szCs w:val="18"/>
              </w:rPr>
              <w:t>nieuw</w:t>
            </w:r>
          </w:p>
        </w:tc>
      </w:tr>
      <w:tr w:rsidR="0033104B" w:rsidRPr="003F40C3" w:rsidTr="0033104B">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3104B" w:rsidRPr="003F40C3" w:rsidRDefault="0033104B" w:rsidP="0033104B">
            <w:pPr>
              <w:rPr>
                <w:rFonts w:ascii="Verdana" w:hAnsi="Verdana"/>
                <w:color w:val="0F0F0F"/>
                <w:sz w:val="18"/>
                <w:szCs w:val="18"/>
              </w:rPr>
            </w:pPr>
            <w:r w:rsidRPr="003F40C3">
              <w:rPr>
                <w:rFonts w:ascii="Verdana" w:eastAsia="Lato" w:hAnsi="Verdana" w:cs="Lato"/>
                <w:color w:val="0F0F0F"/>
                <w:sz w:val="18"/>
                <w:szCs w:val="18"/>
              </w:rPr>
              <w:t>Plaats waar de stemming binnen één stemdistrict plaatsvindt.</w:t>
            </w:r>
          </w:p>
        </w:tc>
      </w:tr>
    </w:tbl>
    <w:p w:rsidR="0033104B" w:rsidRPr="003F40C3" w:rsidRDefault="0033104B" w:rsidP="0033104B">
      <w:pPr>
        <w:rPr>
          <w:rFonts w:ascii="Verdana" w:hAnsi="Verdana"/>
          <w:color w:val="0F0F0F"/>
          <w:szCs w:val="20"/>
        </w:rPr>
      </w:pPr>
      <w:bookmarkStart w:id="41" w:name="BKM_DD5611F2_8585_47B4_8FE7_29631B5B278D"/>
      <w:bookmarkEnd w:id="41"/>
    </w:p>
    <w:p w:rsidR="00E04ECE" w:rsidRPr="003F40C3" w:rsidRDefault="00E04ECE" w:rsidP="00E04ECE">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E04ECE"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04ECE" w:rsidRPr="003F40C3" w:rsidRDefault="00E04ECE" w:rsidP="00254CCE">
            <w:pPr>
              <w:rPr>
                <w:rFonts w:ascii="Verdana" w:hAnsi="Verdana"/>
                <w:b/>
                <w:color w:val="0F0F0F"/>
                <w:sz w:val="18"/>
                <w:szCs w:val="18"/>
              </w:rPr>
            </w:pPr>
            <w:r w:rsidRPr="003F40C3">
              <w:rPr>
                <w:rFonts w:ascii="Verdana" w:eastAsia="Lato" w:hAnsi="Verdana" w:cs="Lato"/>
                <w:b/>
                <w:color w:val="0F0F0F"/>
                <w:sz w:val="18"/>
                <w:szCs w:val="18"/>
              </w:rPr>
              <w:t>KUC132 Onderhouden stemdistricten en -locaties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E04ECE" w:rsidRPr="003F40C3" w:rsidRDefault="00E04ECE"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E04ECE"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E04ECE" w:rsidRPr="003F40C3" w:rsidRDefault="00E04ECE" w:rsidP="00254CCE">
            <w:pPr>
              <w:rPr>
                <w:rFonts w:ascii="Verdana" w:hAnsi="Verdana"/>
                <w:color w:val="000000"/>
                <w:sz w:val="18"/>
                <w:szCs w:val="18"/>
              </w:rPr>
            </w:pPr>
            <w:r w:rsidRPr="003F40C3">
              <w:rPr>
                <w:rFonts w:ascii="Verdana" w:eastAsia="Lato" w:hAnsi="Verdana" w:cs="Lato"/>
                <w:b/>
                <w:color w:val="000000"/>
                <w:sz w:val="18"/>
                <w:szCs w:val="18"/>
              </w:rPr>
              <w:lastRenderedPageBreak/>
              <w:t>Oud</w:t>
            </w:r>
            <w:r w:rsidRPr="003F40C3">
              <w:rPr>
                <w:rFonts w:ascii="Verdana" w:eastAsia="Lato" w:hAnsi="Verdana" w:cs="Lato"/>
                <w:color w:val="000000"/>
                <w:sz w:val="18"/>
                <w:szCs w:val="18"/>
              </w:rPr>
              <w:t>:</w:t>
            </w:r>
          </w:p>
          <w:p w:rsidR="00E04ECE" w:rsidRPr="003F40C3" w:rsidRDefault="00E04ECE" w:rsidP="00254CCE">
            <w:pPr>
              <w:rPr>
                <w:rFonts w:ascii="Verdana" w:hAnsi="Verdana"/>
                <w:color w:val="000000"/>
                <w:sz w:val="18"/>
                <w:szCs w:val="18"/>
              </w:rPr>
            </w:pPr>
            <w:r w:rsidRPr="003F40C3">
              <w:rPr>
                <w:rFonts w:ascii="Verdana" w:eastAsia="Lato" w:hAnsi="Verdana" w:cs="Lato"/>
                <w:b/>
                <w:color w:val="000000"/>
                <w:sz w:val="18"/>
                <w:szCs w:val="18"/>
              </w:rPr>
              <w:t>titel</w:t>
            </w:r>
            <w:r w:rsidRPr="003F40C3">
              <w:rPr>
                <w:rFonts w:ascii="Verdana" w:eastAsia="Lato" w:hAnsi="Verdana" w:cs="Lato"/>
                <w:color w:val="000000"/>
                <w:sz w:val="18"/>
                <w:szCs w:val="18"/>
              </w:rPr>
              <w:t>: Onderhouden stemdistricten en -bureaus</w:t>
            </w:r>
          </w:p>
          <w:p w:rsidR="00E04ECE" w:rsidRPr="003F40C3" w:rsidRDefault="00E04ECE" w:rsidP="00254CCE">
            <w:pPr>
              <w:rPr>
                <w:rFonts w:ascii="Verdana" w:hAnsi="Verdana"/>
                <w:color w:val="000000"/>
                <w:sz w:val="18"/>
                <w:szCs w:val="18"/>
              </w:rPr>
            </w:pPr>
            <w:r w:rsidRPr="003F40C3">
              <w:rPr>
                <w:rFonts w:ascii="Verdana" w:eastAsia="Lato" w:hAnsi="Verdana" w:cs="Lato"/>
                <w:b/>
                <w:color w:val="000000"/>
                <w:sz w:val="18"/>
                <w:szCs w:val="18"/>
              </w:rPr>
              <w:t>omschrijving</w:t>
            </w:r>
            <w:r w:rsidRPr="003F40C3">
              <w:rPr>
                <w:rFonts w:ascii="Verdana" w:eastAsia="Lato" w:hAnsi="Verdana" w:cs="Lato"/>
                <w:color w:val="000000"/>
                <w:sz w:val="18"/>
                <w:szCs w:val="18"/>
              </w:rPr>
              <w:t xml:space="preserve">: Met deze use case kan een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de gemeente (her)indelen in </w:t>
            </w:r>
            <w:r w:rsidRPr="003F40C3">
              <w:rPr>
                <w:rFonts w:ascii="Verdana" w:eastAsia="Lato" w:hAnsi="Verdana" w:cs="Lato"/>
                <w:b/>
                <w:color w:val="000000"/>
                <w:sz w:val="18"/>
                <w:szCs w:val="18"/>
              </w:rPr>
              <w:t>stemdistricten</w:t>
            </w:r>
            <w:r w:rsidRPr="003F40C3">
              <w:rPr>
                <w:rFonts w:ascii="Verdana" w:eastAsia="Lato" w:hAnsi="Verdana" w:cs="Lato"/>
                <w:color w:val="000000"/>
                <w:sz w:val="18"/>
                <w:szCs w:val="18"/>
              </w:rPr>
              <w:t xml:space="preserve"> en </w:t>
            </w:r>
            <w:r w:rsidRPr="003F40C3">
              <w:rPr>
                <w:rFonts w:ascii="Verdana" w:eastAsia="Lato" w:hAnsi="Verdana" w:cs="Lato"/>
                <w:b/>
                <w:color w:val="000000"/>
                <w:sz w:val="18"/>
                <w:szCs w:val="18"/>
              </w:rPr>
              <w:t>stembureaus</w:t>
            </w:r>
            <w:r w:rsidRPr="003F40C3">
              <w:rPr>
                <w:rFonts w:ascii="Verdana" w:eastAsia="Lato" w:hAnsi="Verdana" w:cs="Lato"/>
                <w:color w:val="000000"/>
                <w:sz w:val="18"/>
                <w:szCs w:val="18"/>
              </w:rPr>
              <w:t xml:space="preserve"> registreren voor een soort verkiezing.</w:t>
            </w:r>
          </w:p>
          <w:p w:rsidR="00E04ECE" w:rsidRPr="003F40C3" w:rsidRDefault="00E04ECE" w:rsidP="00254CCE">
            <w:pPr>
              <w:rPr>
                <w:rFonts w:ascii="Verdana" w:hAnsi="Verdana"/>
                <w:color w:val="000000"/>
                <w:sz w:val="18"/>
                <w:szCs w:val="18"/>
              </w:rPr>
            </w:pPr>
          </w:p>
          <w:p w:rsidR="00E04ECE" w:rsidRPr="003F40C3" w:rsidRDefault="00E04ECE" w:rsidP="00254CCE">
            <w:pPr>
              <w:rPr>
                <w:rFonts w:ascii="Verdana" w:hAnsi="Verdana"/>
                <w:color w:val="000000"/>
                <w:sz w:val="18"/>
                <w:szCs w:val="18"/>
              </w:rPr>
            </w:pPr>
            <w:r w:rsidRPr="003F40C3">
              <w:rPr>
                <w:rFonts w:ascii="Verdana" w:eastAsia="Lato" w:hAnsi="Verdana" w:cs="Lato"/>
                <w:b/>
                <w:color w:val="000000"/>
                <w:sz w:val="18"/>
                <w:szCs w:val="18"/>
              </w:rPr>
              <w:t>Nieuw</w:t>
            </w:r>
            <w:r w:rsidRPr="003F40C3">
              <w:rPr>
                <w:rFonts w:ascii="Verdana" w:eastAsia="Lato" w:hAnsi="Verdana" w:cs="Lato"/>
                <w:color w:val="000000"/>
                <w:sz w:val="18"/>
                <w:szCs w:val="18"/>
              </w:rPr>
              <w:t>:</w:t>
            </w:r>
          </w:p>
          <w:p w:rsidR="00E04ECE" w:rsidRPr="003F40C3" w:rsidRDefault="00E04ECE" w:rsidP="00254CCE">
            <w:pPr>
              <w:rPr>
                <w:rFonts w:ascii="Verdana" w:hAnsi="Verdana"/>
                <w:color w:val="000000"/>
                <w:sz w:val="18"/>
                <w:szCs w:val="18"/>
              </w:rPr>
            </w:pPr>
            <w:r w:rsidRPr="003F40C3">
              <w:rPr>
                <w:rFonts w:ascii="Verdana" w:eastAsia="Lato" w:hAnsi="Verdana" w:cs="Lato"/>
                <w:b/>
                <w:color w:val="000000"/>
                <w:sz w:val="18"/>
                <w:szCs w:val="18"/>
              </w:rPr>
              <w:t>titel</w:t>
            </w:r>
            <w:r w:rsidRPr="003F40C3">
              <w:rPr>
                <w:rFonts w:ascii="Verdana" w:eastAsia="Lato" w:hAnsi="Verdana" w:cs="Lato"/>
                <w:color w:val="000000"/>
                <w:sz w:val="18"/>
                <w:szCs w:val="18"/>
              </w:rPr>
              <w:t>: Onderhouden stemdistricten en -locaties</w:t>
            </w:r>
          </w:p>
          <w:p w:rsidR="00E04ECE" w:rsidRPr="003F40C3" w:rsidRDefault="00E04ECE" w:rsidP="00254CCE">
            <w:pPr>
              <w:rPr>
                <w:rFonts w:ascii="Verdana" w:hAnsi="Verdana"/>
                <w:color w:val="000000"/>
                <w:sz w:val="18"/>
                <w:szCs w:val="18"/>
              </w:rPr>
            </w:pPr>
            <w:r w:rsidRPr="003F40C3">
              <w:rPr>
                <w:rFonts w:ascii="Verdana" w:eastAsia="Lato" w:hAnsi="Verdana" w:cs="Lato"/>
                <w:b/>
                <w:color w:val="000000"/>
                <w:sz w:val="18"/>
                <w:szCs w:val="18"/>
              </w:rPr>
              <w:t>omschrijving</w:t>
            </w:r>
            <w:r w:rsidRPr="003F40C3">
              <w:rPr>
                <w:rFonts w:ascii="Verdana" w:eastAsia="Lato" w:hAnsi="Verdana" w:cs="Lato"/>
                <w:color w:val="000000"/>
                <w:sz w:val="18"/>
                <w:szCs w:val="18"/>
              </w:rPr>
              <w:t xml:space="preserve">: Met deze use case kan een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de gemeente (her)indelen in </w:t>
            </w:r>
            <w:r w:rsidRPr="003F40C3">
              <w:rPr>
                <w:rFonts w:ascii="Verdana" w:eastAsia="Lato" w:hAnsi="Verdana" w:cs="Lato"/>
                <w:b/>
                <w:color w:val="000000"/>
                <w:sz w:val="18"/>
                <w:szCs w:val="18"/>
              </w:rPr>
              <w:t>stemdistricten</w:t>
            </w:r>
            <w:r w:rsidRPr="003F40C3">
              <w:rPr>
                <w:rFonts w:ascii="Verdana" w:eastAsia="Lato" w:hAnsi="Verdana" w:cs="Lato"/>
                <w:color w:val="000000"/>
                <w:sz w:val="18"/>
                <w:szCs w:val="18"/>
              </w:rPr>
              <w:t xml:space="preserve"> en </w:t>
            </w:r>
            <w:r w:rsidRPr="003F40C3">
              <w:rPr>
                <w:rFonts w:ascii="Verdana" w:eastAsia="Lato" w:hAnsi="Verdana" w:cs="Lato"/>
                <w:b/>
                <w:color w:val="000000"/>
                <w:sz w:val="18"/>
                <w:szCs w:val="18"/>
              </w:rPr>
              <w:t>stemlocaties</w:t>
            </w:r>
            <w:r w:rsidRPr="003F40C3">
              <w:rPr>
                <w:rFonts w:ascii="Verdana" w:eastAsia="Lato" w:hAnsi="Verdana" w:cs="Lato"/>
                <w:color w:val="000000"/>
                <w:sz w:val="18"/>
                <w:szCs w:val="18"/>
              </w:rPr>
              <w:t xml:space="preserve"> registreren voor een soort verkiezing.</w:t>
            </w:r>
          </w:p>
          <w:p w:rsidR="00E04ECE" w:rsidRPr="003F40C3" w:rsidRDefault="00E04ECE" w:rsidP="00254CCE">
            <w:pPr>
              <w:rPr>
                <w:rFonts w:ascii="Verdana" w:hAnsi="Verdana"/>
                <w:color w:val="0F0F0F"/>
                <w:sz w:val="18"/>
                <w:szCs w:val="18"/>
              </w:rPr>
            </w:pPr>
          </w:p>
        </w:tc>
      </w:tr>
    </w:tbl>
    <w:p w:rsidR="0033104B" w:rsidRPr="003F40C3" w:rsidRDefault="0033104B" w:rsidP="0033104B">
      <w:pPr>
        <w:rPr>
          <w:rFonts w:ascii="Verdana" w:hAnsi="Verdana"/>
          <w:color w:val="0F0F0F"/>
          <w:szCs w:val="20"/>
        </w:rPr>
      </w:pPr>
      <w:bookmarkStart w:id="42" w:name="BKM_C455D294_FB01_4E52_82B9_A811ED49385C"/>
      <w:bookmarkEnd w:id="42"/>
    </w:p>
    <w:p w:rsidR="0033104B" w:rsidRPr="003F40C3" w:rsidRDefault="0033104B" w:rsidP="0033104B">
      <w:pPr>
        <w:rPr>
          <w:rFonts w:ascii="Verdana" w:hAnsi="Verdana"/>
          <w:color w:val="0F0F0F"/>
          <w:szCs w:val="20"/>
        </w:rPr>
      </w:pPr>
      <w:bookmarkStart w:id="43" w:name="BKM_4628F069_2E78_41CE_A386_21FF33751005"/>
      <w:bookmarkStart w:id="44" w:name="BKM_0B9C0D63_2C6A_4B64_9D9F_31629AA1191C"/>
      <w:bookmarkStart w:id="45" w:name="BRP_ONAFHANKELIJK_MAKEN_BZM_SPECIFICATIE"/>
      <w:bookmarkStart w:id="46" w:name="BKM_A251B120_1010_4AA2_B34E_9917A7006AAA"/>
      <w:bookmarkEnd w:id="43"/>
      <w:bookmarkEnd w:id="44"/>
      <w:bookmarkEnd w:id="45"/>
      <w:bookmarkEnd w:id="46"/>
    </w:p>
    <w:p w:rsidR="00E239F2" w:rsidRPr="003F40C3" w:rsidRDefault="00E239F2" w:rsidP="00E239F2">
      <w:pPr>
        <w:rPr>
          <w:rFonts w:ascii="Verdana" w:hAnsi="Verdana"/>
          <w:b/>
          <w:color w:val="000000"/>
          <w:szCs w:val="20"/>
        </w:rPr>
      </w:pPr>
      <w:r w:rsidRPr="003F40C3">
        <w:rPr>
          <w:rFonts w:ascii="Verdana" w:hAnsi="Verdana"/>
          <w:b/>
          <w:color w:val="000000"/>
          <w:szCs w:val="20"/>
        </w:rPr>
        <w:t>Notities:</w:t>
      </w:r>
    </w:p>
    <w:p w:rsidR="00E239F2" w:rsidRPr="003F40C3" w:rsidRDefault="00E239F2" w:rsidP="00190883">
      <w:pPr>
        <w:pStyle w:val="Lijstalinea"/>
        <w:numPr>
          <w:ilvl w:val="0"/>
          <w:numId w:val="8"/>
        </w:numPr>
        <w:rPr>
          <w:rFonts w:ascii="Verdana" w:hAnsi="Verdana"/>
          <w:color w:val="0F0F0F"/>
          <w:szCs w:val="20"/>
        </w:rPr>
      </w:pPr>
      <w:r w:rsidRPr="003F40C3">
        <w:rPr>
          <w:rFonts w:ascii="Verdana" w:hAnsi="Verdana"/>
          <w:color w:val="0F0F0F"/>
          <w:szCs w:val="20"/>
        </w:rPr>
        <w:t>Termen vervallen:</w:t>
      </w:r>
    </w:p>
    <w:p w:rsidR="00E239F2" w:rsidRPr="003F40C3" w:rsidRDefault="00E239F2" w:rsidP="00190883">
      <w:pPr>
        <w:pStyle w:val="Lijstalinea"/>
        <w:numPr>
          <w:ilvl w:val="1"/>
          <w:numId w:val="8"/>
        </w:numPr>
        <w:rPr>
          <w:rFonts w:ascii="Verdana" w:hAnsi="Verdana"/>
          <w:color w:val="0F0F0F"/>
          <w:szCs w:val="20"/>
        </w:rPr>
      </w:pPr>
      <w:r w:rsidRPr="003F40C3">
        <w:rPr>
          <w:rFonts w:ascii="Verdana" w:hAnsi="Verdana"/>
          <w:color w:val="0F0F0F"/>
          <w:szCs w:val="20"/>
        </w:rPr>
        <w:t>Huwelijk-/geregistreerd partnerschap toestemming aanvraag</w:t>
      </w:r>
    </w:p>
    <w:p w:rsidR="00E239F2" w:rsidRPr="003F40C3" w:rsidRDefault="00E239F2" w:rsidP="00190883">
      <w:pPr>
        <w:pStyle w:val="Lijstalinea"/>
        <w:numPr>
          <w:ilvl w:val="1"/>
          <w:numId w:val="8"/>
        </w:numPr>
        <w:rPr>
          <w:rFonts w:ascii="Verdana" w:hAnsi="Verdana"/>
          <w:color w:val="0F0F0F"/>
          <w:szCs w:val="20"/>
        </w:rPr>
      </w:pPr>
      <w:r w:rsidRPr="003F40C3">
        <w:rPr>
          <w:rFonts w:ascii="Verdana" w:hAnsi="Verdana"/>
          <w:color w:val="0F0F0F"/>
          <w:szCs w:val="20"/>
        </w:rPr>
        <w:t>Toestemminggever</w:t>
      </w:r>
    </w:p>
    <w:p w:rsidR="00E239F2" w:rsidRPr="003F40C3" w:rsidRDefault="00E239F2" w:rsidP="00190883">
      <w:pPr>
        <w:pStyle w:val="Lijstalinea"/>
        <w:numPr>
          <w:ilvl w:val="1"/>
          <w:numId w:val="8"/>
        </w:numPr>
        <w:rPr>
          <w:rFonts w:ascii="Verdana" w:hAnsi="Verdana"/>
          <w:color w:val="0F0F0F"/>
          <w:szCs w:val="20"/>
        </w:rPr>
      </w:pPr>
      <w:r w:rsidRPr="003F40C3">
        <w:rPr>
          <w:rFonts w:ascii="Verdana" w:hAnsi="Verdana"/>
          <w:color w:val="0F0F0F"/>
          <w:szCs w:val="20"/>
        </w:rPr>
        <w:t>Afnemer</w:t>
      </w:r>
    </w:p>
    <w:p w:rsidR="00E239F2" w:rsidRPr="003F40C3" w:rsidRDefault="00E239F2" w:rsidP="00190883">
      <w:pPr>
        <w:pStyle w:val="Lijstalinea"/>
        <w:numPr>
          <w:ilvl w:val="1"/>
          <w:numId w:val="8"/>
        </w:numPr>
        <w:rPr>
          <w:rFonts w:ascii="Verdana" w:hAnsi="Verdana"/>
          <w:color w:val="0F0F0F"/>
          <w:szCs w:val="20"/>
        </w:rPr>
      </w:pPr>
      <w:r w:rsidRPr="003F40C3">
        <w:rPr>
          <w:rFonts w:ascii="Verdana" w:hAnsi="Verdana"/>
          <w:color w:val="0F0F0F"/>
          <w:szCs w:val="20"/>
        </w:rPr>
        <w:t>Akte van huwelijkstoestemming</w:t>
      </w:r>
    </w:p>
    <w:p w:rsidR="00E239F2" w:rsidRPr="003F40C3" w:rsidRDefault="00E239F2" w:rsidP="00190883">
      <w:pPr>
        <w:pStyle w:val="Lijstalinea"/>
        <w:numPr>
          <w:ilvl w:val="1"/>
          <w:numId w:val="8"/>
        </w:numPr>
        <w:rPr>
          <w:rFonts w:ascii="Verdana" w:hAnsi="Verdana"/>
          <w:color w:val="0F0F0F"/>
          <w:szCs w:val="20"/>
        </w:rPr>
      </w:pPr>
      <w:r w:rsidRPr="003F40C3">
        <w:rPr>
          <w:rFonts w:ascii="Verdana" w:hAnsi="Verdana"/>
          <w:color w:val="0F0F0F"/>
          <w:szCs w:val="20"/>
        </w:rPr>
        <w:t>Ontkenning mede-ouderschap</w:t>
      </w:r>
    </w:p>
    <w:p w:rsidR="00E239F2" w:rsidRPr="003F40C3" w:rsidRDefault="00E239F2" w:rsidP="00190883">
      <w:pPr>
        <w:pStyle w:val="Lijstalinea"/>
        <w:numPr>
          <w:ilvl w:val="1"/>
          <w:numId w:val="8"/>
        </w:numPr>
        <w:rPr>
          <w:rFonts w:ascii="Verdana" w:hAnsi="Verdana"/>
          <w:color w:val="0F0F0F"/>
          <w:szCs w:val="20"/>
        </w:rPr>
      </w:pPr>
      <w:r w:rsidRPr="003F40C3">
        <w:rPr>
          <w:rFonts w:ascii="Verdana" w:hAnsi="Verdana"/>
          <w:color w:val="0F0F0F"/>
          <w:szCs w:val="20"/>
        </w:rPr>
        <w:t>Tardief</w:t>
      </w:r>
    </w:p>
    <w:p w:rsidR="00B80610" w:rsidRPr="003F40C3" w:rsidRDefault="00E30162" w:rsidP="00190883">
      <w:pPr>
        <w:pStyle w:val="Lijstalinea"/>
        <w:numPr>
          <w:ilvl w:val="0"/>
          <w:numId w:val="8"/>
        </w:numPr>
        <w:rPr>
          <w:rFonts w:ascii="Verdana" w:hAnsi="Verdana"/>
          <w:color w:val="0F0F0F"/>
          <w:szCs w:val="20"/>
        </w:rPr>
      </w:pPr>
      <w:r w:rsidRPr="003F40C3">
        <w:rPr>
          <w:rFonts w:ascii="Verdana" w:hAnsi="Verdana"/>
          <w:color w:val="0F0F0F"/>
          <w:szCs w:val="20"/>
        </w:rPr>
        <w:t>Relatie tussen KUC132 Onderhouden stemdistricten en -locaties  en term 'stembureau' verwijderd</w:t>
      </w:r>
    </w:p>
    <w:p w:rsidR="00254CCE" w:rsidRPr="003F40C3" w:rsidRDefault="00254CCE" w:rsidP="00254CCE">
      <w:pPr>
        <w:rPr>
          <w:rFonts w:ascii="Verdana" w:hAnsi="Verdana"/>
          <w:color w:val="0F0F0F"/>
          <w:szCs w:val="20"/>
        </w:rPr>
      </w:pPr>
    </w:p>
    <w:p w:rsidR="00254CCE" w:rsidRPr="003F40C3" w:rsidRDefault="00254CCE" w:rsidP="00254CCE">
      <w:pPr>
        <w:pStyle w:val="Kop1"/>
        <w:rPr>
          <w:rFonts w:ascii="Verdana" w:hAnsi="Verdana"/>
        </w:rPr>
      </w:pPr>
      <w:bookmarkStart w:id="47" w:name="_Toc504835966"/>
      <w:r w:rsidRPr="003F40C3">
        <w:rPr>
          <w:rFonts w:ascii="Verdana" w:hAnsi="Verdana"/>
        </w:rPr>
        <w:lastRenderedPageBreak/>
        <w:t>O</w:t>
      </w:r>
      <w:bookmarkStart w:id="48" w:name="OPENSTAANDE_PUNTEN_START"/>
      <w:bookmarkEnd w:id="48"/>
      <w:r w:rsidRPr="003F40C3">
        <w:rPr>
          <w:rFonts w:ascii="Verdana" w:hAnsi="Verdana"/>
        </w:rPr>
        <w:t>penstaande punten</w:t>
      </w:r>
      <w:bookmarkEnd w:id="47"/>
    </w:p>
    <w:p w:rsidR="00254CCE" w:rsidRPr="003F40C3" w:rsidRDefault="00254CCE" w:rsidP="00254CCE">
      <w:pPr>
        <w:pStyle w:val="Kop2"/>
        <w:rPr>
          <w:rFonts w:ascii="Verdana" w:hAnsi="Verdana"/>
        </w:rPr>
      </w:pPr>
      <w:bookmarkStart w:id="49" w:name="_Toc504835967"/>
      <w:r w:rsidRPr="003F40C3">
        <w:rPr>
          <w:rFonts w:ascii="Verdana" w:hAnsi="Verdana"/>
        </w:rPr>
        <w:t>Openstaande punten</w:t>
      </w:r>
      <w:bookmarkEnd w:id="49"/>
    </w:p>
    <w:p w:rsidR="00254CCE" w:rsidRPr="003F40C3" w:rsidRDefault="00254CCE" w:rsidP="00254CCE">
      <w:pPr>
        <w:spacing w:line="260" w:lineRule="auto"/>
        <w:jc w:val="center"/>
        <w:rPr>
          <w:rFonts w:ascii="Verdana" w:hAnsi="Verdana"/>
          <w:color w:val="000000"/>
          <w:szCs w:val="20"/>
        </w:rPr>
      </w:pPr>
      <w:r w:rsidRPr="003F40C3">
        <w:rPr>
          <w:rFonts w:ascii="Verdana" w:hAnsi="Verdana"/>
          <w:noProof/>
        </w:rPr>
        <w:drawing>
          <wp:inline distT="0" distB="0" distL="0" distR="0" wp14:anchorId="022847E5" wp14:editId="5E5AD49C">
            <wp:extent cx="5398135" cy="2522855"/>
            <wp:effectExtent l="19050" t="19050" r="0" b="0"/>
            <wp:docPr id="84" name="Afbeelding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pic:cNvPicPr/>
                  </pic:nvPicPr>
                  <pic:blipFill>
                    <a:blip r:embed="rId15"/>
                    <a:stretch>
                      <a:fillRect/>
                    </a:stretch>
                  </pic:blipFill>
                  <pic:spPr bwMode="auto">
                    <a:xfrm>
                      <a:off x="0" y="0"/>
                      <a:ext cx="5398135" cy="2522855"/>
                    </a:xfrm>
                    <a:prstGeom prst="rect">
                      <a:avLst/>
                    </a:prstGeom>
                    <a:noFill/>
                    <a:ln w="9525">
                      <a:solidFill>
                        <a:schemeClr val="accent1"/>
                      </a:solidFill>
                      <a:miter lim="800000"/>
                      <a:headEnd/>
                      <a:tailEnd/>
                    </a:ln>
                  </pic:spPr>
                </pic:pic>
              </a:graphicData>
            </a:graphic>
          </wp:inline>
        </w:drawing>
      </w:r>
    </w:p>
    <w:p w:rsidR="00254CCE" w:rsidRPr="003F40C3" w:rsidRDefault="00254CCE" w:rsidP="00254CCE">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Openstaande punten</w:t>
      </w:r>
    </w:p>
    <w:p w:rsidR="00254CCE" w:rsidRPr="003F40C3" w:rsidRDefault="00254CCE" w:rsidP="00254CCE">
      <w:pPr>
        <w:rPr>
          <w:rFonts w:ascii="Verdana" w:hAnsi="Verdana"/>
          <w:i/>
          <w:color w:val="000000"/>
          <w:sz w:val="18"/>
          <w:szCs w:val="18"/>
        </w:rPr>
      </w:pPr>
    </w:p>
    <w:p w:rsidR="00254CCE" w:rsidRPr="003F40C3" w:rsidRDefault="00254CCE" w:rsidP="00254CCE">
      <w:pPr>
        <w:rPr>
          <w:rFonts w:ascii="Verdana" w:hAnsi="Verdana"/>
          <w:color w:val="000000"/>
          <w:szCs w:val="20"/>
        </w:rPr>
      </w:pPr>
      <w:r w:rsidRPr="003F40C3">
        <w:rPr>
          <w:rFonts w:ascii="Verdana" w:hAnsi="Verdana"/>
          <w:color w:val="000000"/>
          <w:szCs w:val="20"/>
        </w:rPr>
        <w:t>Binnen deze release zijn ook een aantal openstaande punten verwerkt. Het betreft hier de volgende punten:</w:t>
      </w:r>
    </w:p>
    <w:p w:rsidR="00254CCE" w:rsidRPr="003F40C3" w:rsidRDefault="00AC41CB" w:rsidP="00AC41CB">
      <w:pPr>
        <w:pStyle w:val="Lijstalinea"/>
        <w:numPr>
          <w:ilvl w:val="0"/>
          <w:numId w:val="12"/>
        </w:numPr>
        <w:rPr>
          <w:rFonts w:ascii="Verdana" w:hAnsi="Verdana"/>
          <w:color w:val="000000"/>
          <w:szCs w:val="20"/>
        </w:rPr>
      </w:pPr>
      <w:r w:rsidRPr="003F40C3">
        <w:rPr>
          <w:rFonts w:ascii="Verdana" w:hAnsi="Verdana"/>
          <w:color w:val="000000"/>
          <w:szCs w:val="20"/>
        </w:rPr>
        <w:t>KUC003 mag geen inschrijving verzorgen</w:t>
      </w:r>
      <w:r w:rsidRPr="003F40C3">
        <w:rPr>
          <w:rFonts w:ascii="Verdana" w:hAnsi="Verdana"/>
          <w:color w:val="000000"/>
          <w:szCs w:val="20"/>
        </w:rPr>
        <w:br/>
        <w:t>Binnen KUC003 kan een ontbrekende geboorteakte worden geregistreerd. Dit moet</w:t>
      </w:r>
      <w:r w:rsidR="004F2EB5" w:rsidRPr="003F40C3">
        <w:rPr>
          <w:rFonts w:ascii="Verdana" w:hAnsi="Verdana"/>
          <w:color w:val="000000"/>
          <w:szCs w:val="20"/>
        </w:rPr>
        <w:t xml:space="preserve"> niet</w:t>
      </w:r>
      <w:r w:rsidRPr="003F40C3">
        <w:rPr>
          <w:rFonts w:ascii="Verdana" w:hAnsi="Verdana"/>
          <w:color w:val="000000"/>
          <w:szCs w:val="20"/>
        </w:rPr>
        <w:t xml:space="preserve"> leiden tot een 1e inschrijving.</w:t>
      </w:r>
    </w:p>
    <w:p w:rsidR="00AC41CB" w:rsidRPr="003F40C3" w:rsidRDefault="00AC41CB" w:rsidP="00AC41CB">
      <w:pPr>
        <w:pStyle w:val="Lijstalinea"/>
        <w:numPr>
          <w:ilvl w:val="0"/>
          <w:numId w:val="12"/>
        </w:numPr>
        <w:rPr>
          <w:rFonts w:ascii="Verdana" w:hAnsi="Verdana"/>
          <w:color w:val="000000"/>
          <w:szCs w:val="20"/>
        </w:rPr>
      </w:pPr>
      <w:r w:rsidRPr="003F40C3">
        <w:rPr>
          <w:rFonts w:ascii="Verdana" w:hAnsi="Verdana"/>
          <w:color w:val="000000"/>
          <w:szCs w:val="20"/>
        </w:rPr>
        <w:t>Uitwerken risicoprofielen</w:t>
      </w:r>
      <w:r w:rsidRPr="003F40C3">
        <w:rPr>
          <w:rFonts w:ascii="Verdana" w:hAnsi="Verdana"/>
          <w:color w:val="000000"/>
          <w:szCs w:val="20"/>
        </w:rPr>
        <w:br/>
        <w:t>Om meer duidelijkheid te geven in het begrip risicoprofiel moet dit onderdeel verder uitgewerkt worden.</w:t>
      </w:r>
    </w:p>
    <w:p w:rsidR="004F2EB5" w:rsidRPr="003F40C3" w:rsidRDefault="004F2EB5" w:rsidP="004F2EB5">
      <w:pPr>
        <w:pStyle w:val="Lijstalinea"/>
        <w:numPr>
          <w:ilvl w:val="0"/>
          <w:numId w:val="12"/>
        </w:numPr>
        <w:rPr>
          <w:rFonts w:ascii="Verdana" w:hAnsi="Verdana"/>
          <w:color w:val="000000"/>
          <w:szCs w:val="20"/>
        </w:rPr>
      </w:pPr>
      <w:r w:rsidRPr="003F40C3">
        <w:rPr>
          <w:rFonts w:ascii="Verdana" w:hAnsi="Verdana"/>
          <w:color w:val="000000"/>
          <w:szCs w:val="20"/>
        </w:rPr>
        <w:t>Van rechtswege vervallen reisdocumenten</w:t>
      </w:r>
      <w:r w:rsidRPr="003F40C3">
        <w:rPr>
          <w:rFonts w:ascii="Verdana" w:hAnsi="Verdana"/>
          <w:color w:val="000000"/>
          <w:szCs w:val="20"/>
        </w:rPr>
        <w:br/>
        <w:t>De gevolgen van het van rechtswege vervallen van reisdocumenten moeten verwerkt worden.</w:t>
      </w:r>
    </w:p>
    <w:p w:rsidR="00AC41CB" w:rsidRPr="003F40C3" w:rsidRDefault="00AC41CB" w:rsidP="00AC41CB">
      <w:pPr>
        <w:pStyle w:val="Lijstalinea"/>
        <w:numPr>
          <w:ilvl w:val="0"/>
          <w:numId w:val="12"/>
        </w:numPr>
        <w:rPr>
          <w:rFonts w:ascii="Verdana" w:hAnsi="Verdana"/>
          <w:color w:val="000000"/>
          <w:szCs w:val="20"/>
        </w:rPr>
      </w:pPr>
      <w:r w:rsidRPr="003F40C3">
        <w:rPr>
          <w:rFonts w:ascii="Verdana" w:hAnsi="Verdana"/>
          <w:color w:val="000000"/>
          <w:szCs w:val="20"/>
        </w:rPr>
        <w:t>Vastleggen afstammingsgegevens obv buitenlandse geboorteakte</w:t>
      </w:r>
      <w:r w:rsidRPr="003F40C3">
        <w:rPr>
          <w:rFonts w:ascii="Verdana" w:hAnsi="Verdana"/>
          <w:color w:val="000000"/>
          <w:szCs w:val="20"/>
        </w:rPr>
        <w:br/>
        <w:t xml:space="preserve">Vastleggen afstammingsgegevens obv buitenlandse geboorteakte </w:t>
      </w:r>
      <w:r w:rsidR="004F2EB5" w:rsidRPr="003F40C3">
        <w:rPr>
          <w:rFonts w:ascii="Verdana" w:hAnsi="Verdana"/>
          <w:color w:val="000000"/>
          <w:szCs w:val="20"/>
        </w:rPr>
        <w:t>staat</w:t>
      </w:r>
      <w:r w:rsidRPr="003F40C3">
        <w:rPr>
          <w:rFonts w:ascii="Verdana" w:hAnsi="Verdana"/>
          <w:color w:val="000000"/>
          <w:szCs w:val="20"/>
        </w:rPr>
        <w:t xml:space="preserve"> nog niet voldoende afgedekt in KUC001.</w:t>
      </w:r>
    </w:p>
    <w:p w:rsidR="00AC41CB" w:rsidRPr="003F40C3" w:rsidRDefault="00AC41CB" w:rsidP="00AC41CB">
      <w:pPr>
        <w:pStyle w:val="Lijstalinea"/>
        <w:numPr>
          <w:ilvl w:val="0"/>
          <w:numId w:val="12"/>
        </w:numPr>
        <w:rPr>
          <w:rFonts w:ascii="Verdana" w:hAnsi="Verdana"/>
          <w:color w:val="000000"/>
          <w:szCs w:val="20"/>
        </w:rPr>
      </w:pPr>
      <w:r w:rsidRPr="003F40C3">
        <w:rPr>
          <w:rFonts w:ascii="Verdana" w:hAnsi="Verdana"/>
          <w:color w:val="000000"/>
          <w:szCs w:val="20"/>
        </w:rPr>
        <w:t>W13 GBA v0.2 Verplichte doorwerking geslachtswijziging</w:t>
      </w:r>
      <w:r w:rsidRPr="003F40C3">
        <w:rPr>
          <w:rFonts w:ascii="Verdana" w:hAnsi="Verdana"/>
          <w:color w:val="000000"/>
          <w:szCs w:val="20"/>
        </w:rPr>
        <w:br/>
        <w:t>De gevolgen van deze BRP Wetswijziging moet</w:t>
      </w:r>
      <w:r w:rsidR="004F2EB5" w:rsidRPr="003F40C3">
        <w:rPr>
          <w:rFonts w:ascii="Verdana" w:hAnsi="Verdana"/>
          <w:color w:val="000000"/>
          <w:szCs w:val="20"/>
        </w:rPr>
        <w:t>en</w:t>
      </w:r>
      <w:r w:rsidRPr="003F40C3">
        <w:rPr>
          <w:rFonts w:ascii="Verdana" w:hAnsi="Verdana"/>
          <w:color w:val="000000"/>
          <w:szCs w:val="20"/>
        </w:rPr>
        <w:t xml:space="preserve"> nog verwerkt worden in de specificaties.</w:t>
      </w:r>
    </w:p>
    <w:p w:rsidR="00254CCE" w:rsidRPr="003F40C3" w:rsidRDefault="00254CCE" w:rsidP="00254CCE">
      <w:pPr>
        <w:rPr>
          <w:rFonts w:ascii="Verdana" w:hAnsi="Verdana"/>
          <w:color w:val="0F0F0F"/>
          <w:szCs w:val="20"/>
        </w:rPr>
      </w:pPr>
      <w:bookmarkStart w:id="50" w:name="BKM_65FFFA63_3ABB_48D5_A2DB_F363646F8191"/>
      <w:bookmarkEnd w:id="50"/>
    </w:p>
    <w:p w:rsidR="00254CCE" w:rsidRPr="003F40C3" w:rsidRDefault="00254CCE" w:rsidP="00254CCE">
      <w:pPr>
        <w:pStyle w:val="Kop2"/>
        <w:rPr>
          <w:rFonts w:ascii="Verdana" w:hAnsi="Verdana"/>
        </w:rPr>
      </w:pPr>
      <w:bookmarkStart w:id="51" w:name="_Toc504835968"/>
      <w:r w:rsidRPr="003F40C3">
        <w:rPr>
          <w:rFonts w:ascii="Verdana" w:hAnsi="Verdana"/>
        </w:rPr>
        <w:lastRenderedPageBreak/>
        <w:t>K</w:t>
      </w:r>
      <w:bookmarkStart w:id="52" w:name="KUC003_MAG_GEEN_INSCHRIJVING_VERZORGEN_S"/>
      <w:bookmarkEnd w:id="52"/>
      <w:r w:rsidRPr="003F40C3">
        <w:rPr>
          <w:rFonts w:ascii="Verdana" w:hAnsi="Verdana"/>
        </w:rPr>
        <w:t>UC003 mag geen inschrijving verzorgen</w:t>
      </w:r>
      <w:bookmarkEnd w:id="51"/>
    </w:p>
    <w:p w:rsidR="00254CCE" w:rsidRPr="003F40C3" w:rsidRDefault="00254CCE" w:rsidP="00254CCE">
      <w:pPr>
        <w:spacing w:line="260" w:lineRule="auto"/>
        <w:jc w:val="center"/>
        <w:rPr>
          <w:rFonts w:ascii="Verdana" w:hAnsi="Verdana"/>
          <w:color w:val="000000"/>
          <w:szCs w:val="20"/>
        </w:rPr>
      </w:pPr>
      <w:r w:rsidRPr="003F40C3">
        <w:rPr>
          <w:rFonts w:ascii="Verdana" w:hAnsi="Verdana"/>
          <w:noProof/>
        </w:rPr>
        <w:drawing>
          <wp:inline distT="0" distB="0" distL="0" distR="0" wp14:anchorId="5D9B5C42" wp14:editId="2C2F3CED">
            <wp:extent cx="5403215" cy="2527300"/>
            <wp:effectExtent l="19050" t="19050" r="6985" b="6350"/>
            <wp:docPr id="87" name="Afbeelding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pic:cNvPicPr/>
                  </pic:nvPicPr>
                  <pic:blipFill>
                    <a:blip r:embed="rId16"/>
                    <a:stretch>
                      <a:fillRect/>
                    </a:stretch>
                  </pic:blipFill>
                  <pic:spPr bwMode="auto">
                    <a:xfrm>
                      <a:off x="0" y="0"/>
                      <a:ext cx="5403215" cy="2527300"/>
                    </a:xfrm>
                    <a:prstGeom prst="rect">
                      <a:avLst/>
                    </a:prstGeom>
                    <a:noFill/>
                    <a:ln w="9525">
                      <a:solidFill>
                        <a:schemeClr val="accent1"/>
                      </a:solidFill>
                      <a:miter lim="800000"/>
                      <a:headEnd/>
                      <a:tailEnd/>
                    </a:ln>
                  </pic:spPr>
                </pic:pic>
              </a:graphicData>
            </a:graphic>
          </wp:inline>
        </w:drawing>
      </w:r>
    </w:p>
    <w:p w:rsidR="00254CCE" w:rsidRPr="003F40C3" w:rsidRDefault="00254CCE" w:rsidP="00254CCE">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KUC003 mag geen inschrijving verzorgen</w:t>
      </w:r>
    </w:p>
    <w:p w:rsidR="00254CCE" w:rsidRPr="003F40C3" w:rsidRDefault="00254CCE" w:rsidP="00254CCE">
      <w:pPr>
        <w:rPr>
          <w:rFonts w:ascii="Verdana" w:hAnsi="Verdana"/>
          <w:color w:val="000000"/>
          <w:szCs w:val="20"/>
        </w:rPr>
      </w:pPr>
    </w:p>
    <w:p w:rsidR="00254CCE" w:rsidRPr="003F40C3" w:rsidRDefault="00254CCE" w:rsidP="00254CCE">
      <w:pPr>
        <w:rPr>
          <w:rFonts w:ascii="Verdana" w:hAnsi="Verdana"/>
          <w:color w:val="0F0F0F"/>
          <w:szCs w:val="20"/>
        </w:rPr>
      </w:pPr>
      <w:bookmarkStart w:id="53" w:name="BKM_8FB2E4C2_B466_48A1_91A5_BF6A38D9D2F7"/>
      <w:bookmarkEnd w:id="53"/>
    </w:p>
    <w:tbl>
      <w:tblPr>
        <w:tblW w:w="9360" w:type="dxa"/>
        <w:tblInd w:w="108" w:type="dxa"/>
        <w:tblLayout w:type="fixed"/>
        <w:tblLook w:val="04A0" w:firstRow="1" w:lastRow="0" w:firstColumn="1" w:lastColumn="0" w:noHBand="0" w:noVBand="1"/>
      </w:tblPr>
      <w:tblGrid>
        <w:gridCol w:w="5843"/>
        <w:gridCol w:w="3517"/>
      </w:tblGrid>
      <w:tr w:rsidR="00254CCE"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254CCE" w:rsidRPr="003F40C3" w:rsidRDefault="00254CCE" w:rsidP="00254CCE">
            <w:pPr>
              <w:rPr>
                <w:rFonts w:ascii="Verdana" w:hAnsi="Verdana"/>
                <w:b/>
                <w:color w:val="0F0F0F"/>
                <w:sz w:val="18"/>
                <w:szCs w:val="18"/>
              </w:rPr>
            </w:pPr>
            <w:r w:rsidRPr="003F40C3">
              <w:rPr>
                <w:rFonts w:ascii="Verdana" w:eastAsia="Lato" w:hAnsi="Verdana" w:cs="Lato"/>
                <w:b/>
                <w:color w:val="0F0F0F"/>
                <w:sz w:val="18"/>
                <w:szCs w:val="18"/>
              </w:rPr>
              <w:t>KUC003 Registreren ontbrekende geboorteakte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254CCE" w:rsidRPr="003F40C3" w:rsidRDefault="00254CCE"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254CCE"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54CCE" w:rsidRPr="003F40C3" w:rsidRDefault="00301FAB" w:rsidP="00254CCE">
            <w:pPr>
              <w:rPr>
                <w:rFonts w:ascii="Verdana" w:hAnsi="Verdana"/>
                <w:color w:val="000000"/>
                <w:sz w:val="18"/>
                <w:szCs w:val="18"/>
              </w:rPr>
            </w:pPr>
            <w:r w:rsidRPr="003F40C3">
              <w:rPr>
                <w:rFonts w:ascii="Verdana" w:eastAsia="Lato" w:hAnsi="Verdana" w:cs="Lato"/>
                <w:b/>
                <w:color w:val="000000"/>
                <w:sz w:val="18"/>
                <w:szCs w:val="18"/>
              </w:rPr>
              <w:t>Oud</w:t>
            </w:r>
            <w:r w:rsidR="00254CCE" w:rsidRPr="003F40C3">
              <w:rPr>
                <w:rFonts w:ascii="Verdana" w:eastAsia="Lato" w:hAnsi="Verdana" w:cs="Lato"/>
                <w:b/>
                <w:color w:val="000000"/>
                <w:sz w:val="18"/>
                <w:szCs w:val="18"/>
              </w:rPr>
              <w:t>:</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 xml:space="preserve">Met deze use case kan een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een geboorteakte creëren op basis van een gerechtelijke uitspraak, waarna een 1</w:t>
            </w:r>
            <w:r w:rsidRPr="003F40C3">
              <w:rPr>
                <w:rFonts w:ascii="Verdana" w:eastAsia="Lato" w:hAnsi="Verdana" w:cs="Lato"/>
                <w:color w:val="000000"/>
                <w:sz w:val="18"/>
                <w:szCs w:val="18"/>
                <w:vertAlign w:val="superscript"/>
              </w:rPr>
              <w:t>ste</w:t>
            </w:r>
            <w:r w:rsidRPr="003F40C3">
              <w:rPr>
                <w:rFonts w:ascii="Verdana" w:eastAsia="Lato" w:hAnsi="Verdana" w:cs="Lato"/>
                <w:color w:val="000000"/>
                <w:sz w:val="18"/>
                <w:szCs w:val="18"/>
              </w:rPr>
              <w:t xml:space="preserve"> inschrijving plaatsvindt van een ingezetene.</w:t>
            </w:r>
          </w:p>
          <w:p w:rsidR="00254CCE" w:rsidRPr="003F40C3" w:rsidRDefault="00254CCE" w:rsidP="00254CCE">
            <w:pPr>
              <w:rPr>
                <w:rFonts w:ascii="Verdana" w:hAnsi="Verdana"/>
                <w:color w:val="000000"/>
                <w:sz w:val="18"/>
                <w:szCs w:val="18"/>
              </w:rPr>
            </w:pPr>
          </w:p>
          <w:p w:rsidR="00254CCE" w:rsidRPr="003F40C3" w:rsidRDefault="00301FAB" w:rsidP="00254CCE">
            <w:pPr>
              <w:rPr>
                <w:rFonts w:ascii="Verdana" w:hAnsi="Verdana"/>
                <w:color w:val="000000"/>
                <w:sz w:val="18"/>
                <w:szCs w:val="18"/>
              </w:rPr>
            </w:pPr>
            <w:r w:rsidRPr="003F40C3">
              <w:rPr>
                <w:rFonts w:ascii="Verdana" w:eastAsia="Lato" w:hAnsi="Verdana" w:cs="Lato"/>
                <w:b/>
                <w:color w:val="000000"/>
                <w:sz w:val="18"/>
                <w:szCs w:val="18"/>
              </w:rPr>
              <w:t>Nieuw</w:t>
            </w:r>
            <w:r w:rsidR="00254CCE" w:rsidRPr="003F40C3">
              <w:rPr>
                <w:rFonts w:ascii="Verdana" w:eastAsia="Lato" w:hAnsi="Verdana" w:cs="Lato"/>
                <w:b/>
                <w:color w:val="000000"/>
                <w:sz w:val="18"/>
                <w:szCs w:val="18"/>
              </w:rPr>
              <w:t>:</w:t>
            </w:r>
          </w:p>
          <w:p w:rsidR="00254CCE" w:rsidRPr="003F40C3" w:rsidRDefault="00254CCE" w:rsidP="00254CCE">
            <w:pPr>
              <w:rPr>
                <w:rFonts w:ascii="Verdana" w:hAnsi="Verdana"/>
                <w:color w:val="0F0F0F"/>
                <w:sz w:val="18"/>
                <w:szCs w:val="18"/>
              </w:rPr>
            </w:pPr>
            <w:r w:rsidRPr="003F40C3">
              <w:rPr>
                <w:rFonts w:ascii="Verdana" w:eastAsia="Lato" w:hAnsi="Verdana" w:cs="Lato"/>
                <w:color w:val="000000"/>
                <w:sz w:val="18"/>
                <w:szCs w:val="18"/>
              </w:rPr>
              <w:t xml:space="preserve">Met deze use case kan een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een geboorteakte creëren op basis van een gerechtelijke uitspraak</w:t>
            </w:r>
          </w:p>
        </w:tc>
      </w:tr>
    </w:tbl>
    <w:p w:rsidR="00254CCE" w:rsidRPr="003F40C3" w:rsidRDefault="00254CCE" w:rsidP="00254CCE">
      <w:pPr>
        <w:rPr>
          <w:rFonts w:ascii="Verdana" w:hAnsi="Verdana"/>
          <w:color w:val="0F0F0F"/>
          <w:szCs w:val="20"/>
        </w:rPr>
      </w:pPr>
      <w:bookmarkStart w:id="54" w:name="BKM_341AB6B9_E5AB_4E89_8411_D8D2036DF632"/>
      <w:bookmarkEnd w:id="54"/>
    </w:p>
    <w:p w:rsidR="008713A1" w:rsidRPr="003F40C3" w:rsidRDefault="008713A1" w:rsidP="008713A1">
      <w:pPr>
        <w:rPr>
          <w:rFonts w:ascii="Verdana" w:hAnsi="Verdana"/>
          <w:b/>
          <w:color w:val="000000"/>
          <w:szCs w:val="20"/>
        </w:rPr>
      </w:pPr>
      <w:r w:rsidRPr="003F40C3">
        <w:rPr>
          <w:rFonts w:ascii="Verdana" w:hAnsi="Verdana"/>
          <w:b/>
          <w:color w:val="000000"/>
          <w:szCs w:val="20"/>
        </w:rPr>
        <w:t>Notities:</w:t>
      </w:r>
    </w:p>
    <w:p w:rsidR="00C2192B" w:rsidRPr="003F40C3" w:rsidRDefault="008713A1" w:rsidP="008713A1">
      <w:pPr>
        <w:pStyle w:val="Lijstalinea"/>
        <w:numPr>
          <w:ilvl w:val="0"/>
          <w:numId w:val="13"/>
        </w:numPr>
        <w:rPr>
          <w:rFonts w:ascii="Verdana" w:hAnsi="Verdana"/>
          <w:color w:val="0F0F0F"/>
          <w:szCs w:val="20"/>
        </w:rPr>
      </w:pPr>
      <w:r w:rsidRPr="003F40C3">
        <w:rPr>
          <w:rFonts w:ascii="Verdana" w:hAnsi="Verdana"/>
          <w:color w:val="0F0F0F"/>
          <w:szCs w:val="20"/>
        </w:rPr>
        <w:t xml:space="preserve">Relatie KUC003 en BR-01-23 verwijderd. </w:t>
      </w:r>
    </w:p>
    <w:p w:rsidR="008713A1" w:rsidRPr="003F40C3" w:rsidRDefault="008713A1" w:rsidP="008713A1">
      <w:pPr>
        <w:pStyle w:val="Lijstalinea"/>
        <w:numPr>
          <w:ilvl w:val="0"/>
          <w:numId w:val="13"/>
        </w:numPr>
        <w:rPr>
          <w:rFonts w:ascii="Verdana" w:hAnsi="Verdana"/>
          <w:color w:val="0F0F0F"/>
          <w:szCs w:val="20"/>
        </w:rPr>
      </w:pPr>
      <w:r w:rsidRPr="003F40C3">
        <w:rPr>
          <w:rFonts w:ascii="Verdana" w:hAnsi="Verdana"/>
          <w:color w:val="0F0F0F"/>
          <w:szCs w:val="20"/>
        </w:rPr>
        <w:t>KUC003 doet geen inschrijving.</w:t>
      </w:r>
    </w:p>
    <w:p w:rsidR="00254CCE" w:rsidRPr="003F40C3" w:rsidRDefault="00254CCE" w:rsidP="00254CCE">
      <w:pPr>
        <w:rPr>
          <w:rFonts w:ascii="Verdana" w:hAnsi="Verdana"/>
          <w:color w:val="0F0F0F"/>
          <w:szCs w:val="20"/>
        </w:rPr>
      </w:pPr>
      <w:bookmarkStart w:id="55" w:name="BKM_A1B24491_81A4_43CF_A5AB_C04CAE5A797F"/>
      <w:bookmarkStart w:id="56" w:name="BKM_02A9B7AD_59F5_41E5_BDFE_6FF92AC64B62"/>
      <w:bookmarkStart w:id="57" w:name="BKM_7F11CD5C_9926_4CC4_AE12_46BBA8A1CC0E"/>
      <w:bookmarkStart w:id="58" w:name="KUC003_MAG_GEEN_INSCHRIJVING_VERZORGEN_E"/>
      <w:bookmarkStart w:id="59" w:name="BKM_3AE56DD5_173D_4051_8B10_5CCA08B6EF42"/>
      <w:bookmarkEnd w:id="55"/>
      <w:bookmarkEnd w:id="56"/>
      <w:bookmarkEnd w:id="57"/>
      <w:bookmarkEnd w:id="58"/>
      <w:bookmarkEnd w:id="59"/>
    </w:p>
    <w:p w:rsidR="00254CCE" w:rsidRPr="003F40C3" w:rsidRDefault="00254CCE" w:rsidP="00254CCE">
      <w:pPr>
        <w:pStyle w:val="Kop2"/>
        <w:rPr>
          <w:rFonts w:ascii="Verdana" w:hAnsi="Verdana"/>
        </w:rPr>
      </w:pPr>
      <w:bookmarkStart w:id="60" w:name="_Toc504835969"/>
      <w:r w:rsidRPr="003F40C3">
        <w:rPr>
          <w:rFonts w:ascii="Verdana" w:hAnsi="Verdana"/>
        </w:rPr>
        <w:t>U</w:t>
      </w:r>
      <w:bookmarkStart w:id="61" w:name="UITWERKEN_RISICOPROFIELEN_START"/>
      <w:bookmarkEnd w:id="61"/>
      <w:r w:rsidRPr="003F40C3">
        <w:rPr>
          <w:rFonts w:ascii="Verdana" w:hAnsi="Verdana"/>
        </w:rPr>
        <w:t>itwerken risicoprofielen</w:t>
      </w:r>
      <w:bookmarkEnd w:id="60"/>
    </w:p>
    <w:p w:rsidR="00254CCE" w:rsidRPr="003F40C3" w:rsidRDefault="00980419" w:rsidP="00254CCE">
      <w:pPr>
        <w:spacing w:line="260" w:lineRule="auto"/>
        <w:jc w:val="center"/>
        <w:rPr>
          <w:rFonts w:ascii="Verdana" w:hAnsi="Verdana"/>
          <w:color w:val="000000"/>
          <w:szCs w:val="20"/>
        </w:rPr>
      </w:pPr>
      <w:r w:rsidRPr="003F40C3">
        <w:rPr>
          <w:rFonts w:ascii="Verdana" w:hAnsi="Verdana"/>
          <w:noProof/>
        </w:rPr>
        <w:drawing>
          <wp:inline distT="0" distB="0" distL="0" distR="0" wp14:anchorId="58E7AD21" wp14:editId="4AE99DA2">
            <wp:extent cx="4219575" cy="2343150"/>
            <wp:effectExtent l="19050" t="19050" r="9525" b="0"/>
            <wp:docPr id="85" name="Afbeelding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pic:cNvPicPr/>
                  </pic:nvPicPr>
                  <pic:blipFill>
                    <a:blip r:embed="rId17"/>
                    <a:stretch>
                      <a:fillRect/>
                    </a:stretch>
                  </pic:blipFill>
                  <pic:spPr bwMode="auto">
                    <a:xfrm>
                      <a:off x="0" y="0"/>
                      <a:ext cx="4219575" cy="2343150"/>
                    </a:xfrm>
                    <a:prstGeom prst="rect">
                      <a:avLst/>
                    </a:prstGeom>
                    <a:noFill/>
                    <a:ln w="9525">
                      <a:solidFill>
                        <a:schemeClr val="accent1"/>
                      </a:solidFill>
                      <a:miter lim="800000"/>
                      <a:headEnd/>
                      <a:tailEnd/>
                    </a:ln>
                  </pic:spPr>
                </pic:pic>
              </a:graphicData>
            </a:graphic>
          </wp:inline>
        </w:drawing>
      </w:r>
    </w:p>
    <w:p w:rsidR="00254CCE" w:rsidRPr="003F40C3" w:rsidRDefault="00254CCE" w:rsidP="00254CCE">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Uitwerken risicoprofielen</w:t>
      </w:r>
    </w:p>
    <w:p w:rsidR="00254CCE" w:rsidRPr="003F40C3" w:rsidRDefault="00254CCE" w:rsidP="00254CCE">
      <w:pPr>
        <w:rPr>
          <w:rFonts w:ascii="Verdana" w:hAnsi="Verdana"/>
          <w:i/>
          <w:color w:val="000000"/>
          <w:sz w:val="18"/>
          <w:szCs w:val="18"/>
        </w:rPr>
      </w:pPr>
    </w:p>
    <w:p w:rsidR="00254CCE" w:rsidRPr="003F40C3" w:rsidRDefault="00254CCE" w:rsidP="00980419">
      <w:pPr>
        <w:jc w:val="center"/>
        <w:rPr>
          <w:rFonts w:ascii="Verdana" w:hAnsi="Verdana"/>
          <w:color w:val="000000"/>
          <w:szCs w:val="20"/>
        </w:rPr>
      </w:pPr>
    </w:p>
    <w:p w:rsidR="004B6671" w:rsidRPr="003F40C3" w:rsidRDefault="004B6671" w:rsidP="004B6671">
      <w:pPr>
        <w:rPr>
          <w:rFonts w:ascii="Verdana" w:hAnsi="Verdana"/>
          <w:b/>
          <w:color w:val="000000"/>
          <w:szCs w:val="20"/>
        </w:rPr>
      </w:pPr>
      <w:r w:rsidRPr="003F40C3">
        <w:rPr>
          <w:rFonts w:ascii="Verdana" w:hAnsi="Verdana"/>
          <w:b/>
          <w:color w:val="000000"/>
          <w:szCs w:val="20"/>
        </w:rPr>
        <w:lastRenderedPageBreak/>
        <w:t>Notities:</w:t>
      </w:r>
    </w:p>
    <w:p w:rsidR="004B6671" w:rsidRPr="003F40C3" w:rsidRDefault="00980419" w:rsidP="004B6671">
      <w:pPr>
        <w:pStyle w:val="Lijstalinea"/>
        <w:numPr>
          <w:ilvl w:val="0"/>
          <w:numId w:val="13"/>
        </w:numPr>
        <w:rPr>
          <w:rFonts w:ascii="Verdana" w:hAnsi="Verdana"/>
          <w:color w:val="0F0F0F"/>
          <w:szCs w:val="20"/>
        </w:rPr>
      </w:pPr>
      <w:r w:rsidRPr="003F40C3">
        <w:rPr>
          <w:rFonts w:ascii="Verdana" w:hAnsi="Verdana"/>
          <w:color w:val="0F0F0F"/>
          <w:szCs w:val="20"/>
        </w:rPr>
        <w:t>MUC226 Uitgebreid met voorbeelden rond risicoprofielen.</w:t>
      </w:r>
    </w:p>
    <w:p w:rsidR="00971102" w:rsidRPr="003F40C3" w:rsidRDefault="00971102" w:rsidP="00971102">
      <w:pPr>
        <w:rPr>
          <w:rFonts w:ascii="Verdana" w:hAnsi="Verdana"/>
          <w:color w:val="0F0F0F"/>
          <w:szCs w:val="20"/>
        </w:rPr>
      </w:pPr>
    </w:p>
    <w:p w:rsidR="00971102" w:rsidRPr="003F40C3" w:rsidRDefault="00971102" w:rsidP="00971102">
      <w:pPr>
        <w:pStyle w:val="Kop2"/>
        <w:rPr>
          <w:rFonts w:ascii="Verdana" w:hAnsi="Verdana"/>
        </w:rPr>
      </w:pPr>
      <w:bookmarkStart w:id="62" w:name="_Hlk504734823"/>
      <w:bookmarkStart w:id="63" w:name="_Toc504835970"/>
      <w:r w:rsidRPr="003F40C3">
        <w:rPr>
          <w:rFonts w:ascii="Verdana" w:hAnsi="Verdana"/>
        </w:rPr>
        <w:t>Van rechtswege vervallen reisdocumenten</w:t>
      </w:r>
      <w:bookmarkEnd w:id="62"/>
      <w:bookmarkEnd w:id="63"/>
    </w:p>
    <w:p w:rsidR="00971102" w:rsidRPr="003F40C3" w:rsidRDefault="00FE6BFD" w:rsidP="00971102">
      <w:pPr>
        <w:spacing w:line="260" w:lineRule="auto"/>
        <w:jc w:val="center"/>
        <w:rPr>
          <w:rFonts w:ascii="Verdana" w:hAnsi="Verdana"/>
          <w:color w:val="000000"/>
          <w:szCs w:val="20"/>
        </w:rPr>
      </w:pPr>
      <w:r w:rsidRPr="003F40C3">
        <w:rPr>
          <w:rFonts w:ascii="Verdana" w:hAnsi="Verdana"/>
          <w:noProof/>
          <w:color w:val="000000"/>
          <w:szCs w:val="20"/>
        </w:rPr>
        <w:drawing>
          <wp:inline distT="0" distB="0" distL="0" distR="0">
            <wp:extent cx="5402580" cy="4056376"/>
            <wp:effectExtent l="19050" t="19050" r="762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2580" cy="4056376"/>
                    </a:xfrm>
                    <a:prstGeom prst="rect">
                      <a:avLst/>
                    </a:prstGeom>
                    <a:noFill/>
                    <a:ln>
                      <a:solidFill>
                        <a:schemeClr val="accent1"/>
                      </a:solidFill>
                    </a:ln>
                  </pic:spPr>
                </pic:pic>
              </a:graphicData>
            </a:graphic>
          </wp:inline>
        </w:drawing>
      </w:r>
    </w:p>
    <w:p w:rsidR="00971102" w:rsidRPr="003F40C3" w:rsidRDefault="00971102" w:rsidP="00971102">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Van rechtswege vervallen reisdocumenten</w:t>
      </w:r>
    </w:p>
    <w:p w:rsidR="00971102" w:rsidRPr="003F40C3" w:rsidRDefault="00971102" w:rsidP="00971102">
      <w:pPr>
        <w:rPr>
          <w:rFonts w:ascii="Verdana" w:hAnsi="Verdana"/>
          <w:i/>
          <w:color w:val="000000"/>
          <w:sz w:val="18"/>
          <w:szCs w:val="18"/>
        </w:rPr>
      </w:pPr>
    </w:p>
    <w:p w:rsidR="00971102" w:rsidRPr="003F40C3" w:rsidRDefault="00971102" w:rsidP="00971102">
      <w:pPr>
        <w:rPr>
          <w:rFonts w:ascii="Verdana" w:hAnsi="Verdana"/>
          <w:color w:val="000000"/>
          <w:szCs w:val="20"/>
        </w:rPr>
      </w:pPr>
      <w:r w:rsidRPr="003F40C3">
        <w:rPr>
          <w:rFonts w:ascii="Verdana" w:eastAsia="Lato" w:hAnsi="Verdana" w:cs="Lato"/>
          <w:i/>
          <w:color w:val="000000"/>
          <w:sz w:val="16"/>
          <w:szCs w:val="16"/>
        </w:rPr>
        <w:t>Alle nieuwe/gewijzigde/vervallen items op dit diagram hebben een trace vanaf 'van rechtswege vervallen reisdocumenten'. Deze relaties zijn niet weergegeven om het diagram overzichtelijk te houden.</w:t>
      </w:r>
    </w:p>
    <w:p w:rsidR="00971102" w:rsidRPr="003F40C3" w:rsidRDefault="00971102" w:rsidP="00971102">
      <w:pPr>
        <w:rPr>
          <w:rFonts w:ascii="Verdana" w:hAnsi="Verdana"/>
          <w:color w:val="0F0F0F"/>
          <w:szCs w:val="20"/>
        </w:rPr>
      </w:pPr>
    </w:p>
    <w:p w:rsidR="006B6049" w:rsidRPr="003F40C3" w:rsidRDefault="006B6049" w:rsidP="006B6049">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6B6049"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6B6049" w:rsidRPr="003F40C3" w:rsidRDefault="006B6049" w:rsidP="00882A04">
            <w:pPr>
              <w:rPr>
                <w:rFonts w:ascii="Verdana" w:hAnsi="Verdana"/>
                <w:b/>
                <w:color w:val="0F0F0F"/>
                <w:sz w:val="18"/>
                <w:szCs w:val="18"/>
              </w:rPr>
            </w:pPr>
            <w:r w:rsidRPr="003F40C3">
              <w:rPr>
                <w:rFonts w:ascii="Verdana" w:eastAsia="Lato" w:hAnsi="Verdana" w:cs="Lato"/>
                <w:b/>
                <w:color w:val="0F0F0F"/>
                <w:sz w:val="18"/>
                <w:szCs w:val="18"/>
              </w:rPr>
              <w:t>MRG-09-01: Registreren overlijden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6B6049" w:rsidRPr="003F40C3" w:rsidRDefault="006B6049"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6B6049"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6B6049" w:rsidRPr="003F40C3" w:rsidRDefault="006B6049" w:rsidP="00882A04">
            <w:pPr>
              <w:rPr>
                <w:rFonts w:ascii="Verdana" w:hAnsi="Verdana"/>
                <w:color w:val="000000"/>
                <w:sz w:val="18"/>
                <w:szCs w:val="18"/>
              </w:rPr>
            </w:pPr>
            <w:r w:rsidRPr="003F40C3">
              <w:rPr>
                <w:rFonts w:ascii="Verdana" w:eastAsia="Lato" w:hAnsi="Verdana" w:cs="Lato"/>
                <w:color w:val="000000"/>
                <w:sz w:val="18"/>
                <w:szCs w:val="18"/>
              </w:rPr>
              <w:t>Groepering van registreren overlijden regels.</w:t>
            </w:r>
          </w:p>
          <w:p w:rsidR="006B6049" w:rsidRPr="003F40C3" w:rsidRDefault="006B6049" w:rsidP="00882A04">
            <w:pPr>
              <w:rPr>
                <w:rFonts w:ascii="Verdana" w:hAnsi="Verdana"/>
                <w:color w:val="000000"/>
                <w:sz w:val="18"/>
                <w:szCs w:val="18"/>
              </w:rPr>
            </w:pPr>
          </w:p>
          <w:p w:rsidR="006B6049" w:rsidRPr="003F40C3" w:rsidRDefault="006B6049" w:rsidP="00882A04">
            <w:pPr>
              <w:rPr>
                <w:rFonts w:ascii="Verdana" w:hAnsi="Verdana"/>
                <w:color w:val="000000"/>
                <w:sz w:val="18"/>
                <w:szCs w:val="18"/>
              </w:rPr>
            </w:pPr>
            <w:r w:rsidRPr="003F40C3">
              <w:rPr>
                <w:rFonts w:ascii="Verdana" w:eastAsia="Lato" w:hAnsi="Verdana" w:cs="Lato"/>
                <w:b/>
                <w:color w:val="000000"/>
                <w:sz w:val="18"/>
                <w:szCs w:val="18"/>
              </w:rPr>
              <w:t>Nieuw:</w:t>
            </w:r>
          </w:p>
          <w:p w:rsidR="006B6049" w:rsidRPr="003F40C3" w:rsidRDefault="006B6049" w:rsidP="00882A04">
            <w:pPr>
              <w:rPr>
                <w:rFonts w:ascii="Verdana" w:hAnsi="Verdana"/>
                <w:color w:val="0F0F0F"/>
                <w:sz w:val="18"/>
                <w:szCs w:val="18"/>
              </w:rPr>
            </w:pPr>
            <w:r w:rsidRPr="003F40C3">
              <w:rPr>
                <w:rFonts w:ascii="Verdana" w:eastAsia="Lato" w:hAnsi="Verdana" w:cs="Lato"/>
                <w:color w:val="000000"/>
                <w:sz w:val="18"/>
                <w:szCs w:val="18"/>
              </w:rPr>
              <w:t>MR-09-02 Verwijdert uit groep (en vervallen)</w:t>
            </w:r>
          </w:p>
        </w:tc>
      </w:tr>
    </w:tbl>
    <w:p w:rsidR="006B6049" w:rsidRPr="003F40C3" w:rsidRDefault="006B6049" w:rsidP="006B6049">
      <w:pPr>
        <w:rPr>
          <w:rFonts w:ascii="Verdana" w:hAnsi="Verdana"/>
          <w:color w:val="0F0F0F"/>
          <w:szCs w:val="20"/>
        </w:rPr>
      </w:pPr>
      <w:bookmarkStart w:id="64" w:name="BKM_129B6772_FF30_4CFB_89B9_5074FE505EC4"/>
      <w:bookmarkEnd w:id="64"/>
    </w:p>
    <w:p w:rsidR="006B6049" w:rsidRPr="003F40C3" w:rsidRDefault="006B6049" w:rsidP="0097110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71102"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71102" w:rsidRPr="003F40C3" w:rsidRDefault="00971102" w:rsidP="00882A04">
            <w:pPr>
              <w:rPr>
                <w:rFonts w:ascii="Verdana" w:hAnsi="Verdana"/>
                <w:b/>
                <w:color w:val="0F0F0F"/>
                <w:sz w:val="18"/>
                <w:szCs w:val="18"/>
              </w:rPr>
            </w:pPr>
            <w:r w:rsidRPr="003F40C3">
              <w:rPr>
                <w:rFonts w:ascii="Verdana" w:eastAsia="Lato" w:hAnsi="Verdana" w:cs="Lato"/>
                <w:b/>
                <w:color w:val="0F0F0F"/>
                <w:sz w:val="18"/>
                <w:szCs w:val="18"/>
              </w:rPr>
              <w:t>MR-09-02: In bezit zijnde reisdocumenten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71102" w:rsidRPr="003F40C3" w:rsidRDefault="00971102"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_vervallen</w:t>
            </w:r>
          </w:p>
        </w:tc>
      </w:tr>
      <w:tr w:rsidR="00971102"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71102" w:rsidRPr="003F40C3" w:rsidRDefault="00971102" w:rsidP="00882A04">
            <w:pPr>
              <w:rPr>
                <w:rFonts w:ascii="Verdana" w:hAnsi="Verdana"/>
                <w:color w:val="0F0F0F"/>
                <w:sz w:val="18"/>
                <w:szCs w:val="18"/>
              </w:rPr>
            </w:pPr>
            <w:r w:rsidRPr="003F40C3">
              <w:rPr>
                <w:rFonts w:ascii="Verdana" w:eastAsia="Lato" w:hAnsi="Verdana" w:cs="Lato"/>
                <w:color w:val="0F0F0F"/>
                <w:sz w:val="18"/>
                <w:szCs w:val="18"/>
              </w:rPr>
              <w:t>Informeren aanroepend systeem moet plaatsvinden als bij registreren van overlijden de overledene reisdocumenten in bezit heeft.</w:t>
            </w:r>
          </w:p>
        </w:tc>
      </w:tr>
    </w:tbl>
    <w:p w:rsidR="00971102" w:rsidRPr="003F40C3" w:rsidRDefault="00971102" w:rsidP="00971102">
      <w:pPr>
        <w:rPr>
          <w:rFonts w:ascii="Verdana" w:hAnsi="Verdana"/>
          <w:color w:val="0F0F0F"/>
          <w:szCs w:val="20"/>
        </w:rPr>
      </w:pPr>
      <w:bookmarkStart w:id="65" w:name="BKM_F9849EEA_8D6B_41E3_AC19_FF2C4006693B"/>
      <w:bookmarkEnd w:id="65"/>
    </w:p>
    <w:p w:rsidR="006B6049" w:rsidRPr="003F40C3" w:rsidRDefault="006B6049" w:rsidP="006B6049">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6B6049"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6B6049" w:rsidRPr="003F40C3" w:rsidRDefault="006B6049" w:rsidP="00882A04">
            <w:pPr>
              <w:rPr>
                <w:rFonts w:ascii="Verdana" w:hAnsi="Verdana"/>
                <w:b/>
                <w:color w:val="0F0F0F"/>
                <w:sz w:val="18"/>
                <w:szCs w:val="18"/>
              </w:rPr>
            </w:pPr>
            <w:r w:rsidRPr="003F40C3">
              <w:rPr>
                <w:rFonts w:ascii="Verdana" w:eastAsia="Lato" w:hAnsi="Verdana" w:cs="Lato"/>
                <w:b/>
                <w:color w:val="0F0F0F"/>
                <w:sz w:val="18"/>
                <w:szCs w:val="18"/>
              </w:rPr>
              <w:t>MRG-02-02: Geslachtsnaamwijziging meldingen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6B6049" w:rsidRPr="003F40C3" w:rsidRDefault="006B6049"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w:t>
            </w:r>
            <w:r w:rsidR="000E4FF7" w:rsidRPr="003F40C3">
              <w:rPr>
                <w:rFonts w:ascii="Verdana" w:eastAsia="Lato" w:hAnsi="Verdana" w:cs="Lato"/>
                <w:color w:val="0F0F0F"/>
                <w:sz w:val="18"/>
                <w:szCs w:val="18"/>
              </w:rPr>
              <w:t>gewijzigd</w:t>
            </w:r>
          </w:p>
        </w:tc>
      </w:tr>
      <w:tr w:rsidR="006B6049"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6B6049" w:rsidRPr="003F40C3" w:rsidRDefault="006B6049" w:rsidP="00882A04">
            <w:pPr>
              <w:rPr>
                <w:rFonts w:ascii="Verdana" w:hAnsi="Verdana"/>
                <w:color w:val="000000"/>
                <w:sz w:val="18"/>
                <w:szCs w:val="18"/>
              </w:rPr>
            </w:pPr>
            <w:r w:rsidRPr="003F40C3">
              <w:rPr>
                <w:rFonts w:ascii="Verdana" w:eastAsia="Lato" w:hAnsi="Verdana" w:cs="Lato"/>
                <w:color w:val="000000"/>
                <w:sz w:val="18"/>
                <w:szCs w:val="18"/>
              </w:rPr>
              <w:lastRenderedPageBreak/>
              <w:t>Groepering van geslachtsnaamwijziging meldingen.</w:t>
            </w:r>
          </w:p>
          <w:p w:rsidR="006B6049" w:rsidRPr="003F40C3" w:rsidRDefault="006B6049" w:rsidP="00882A04">
            <w:pPr>
              <w:rPr>
                <w:rFonts w:ascii="Verdana" w:hAnsi="Verdana"/>
                <w:color w:val="000000"/>
                <w:sz w:val="18"/>
                <w:szCs w:val="18"/>
              </w:rPr>
            </w:pPr>
          </w:p>
          <w:p w:rsidR="006B6049" w:rsidRPr="003F40C3" w:rsidRDefault="006B6049" w:rsidP="00882A04">
            <w:pPr>
              <w:rPr>
                <w:rFonts w:ascii="Verdana" w:hAnsi="Verdana"/>
                <w:color w:val="000000"/>
                <w:sz w:val="18"/>
                <w:szCs w:val="18"/>
              </w:rPr>
            </w:pPr>
            <w:r w:rsidRPr="003F40C3">
              <w:rPr>
                <w:rFonts w:ascii="Verdana" w:eastAsia="Lato" w:hAnsi="Verdana" w:cs="Lato"/>
                <w:b/>
                <w:color w:val="000000"/>
                <w:sz w:val="18"/>
                <w:szCs w:val="18"/>
              </w:rPr>
              <w:t>Nieuw:</w:t>
            </w:r>
          </w:p>
          <w:p w:rsidR="006B6049" w:rsidRPr="003F40C3" w:rsidRDefault="006B6049" w:rsidP="00882A04">
            <w:pPr>
              <w:rPr>
                <w:rFonts w:ascii="Verdana" w:hAnsi="Verdana"/>
                <w:color w:val="0F0F0F"/>
                <w:sz w:val="18"/>
                <w:szCs w:val="18"/>
              </w:rPr>
            </w:pPr>
            <w:r w:rsidRPr="003F40C3">
              <w:rPr>
                <w:rFonts w:ascii="Verdana" w:eastAsia="Lato" w:hAnsi="Verdana" w:cs="Lato"/>
                <w:color w:val="000000"/>
                <w:sz w:val="18"/>
                <w:szCs w:val="18"/>
              </w:rPr>
              <w:t xml:space="preserve">MR-02-05 verwijdert uit groep (en </w:t>
            </w:r>
            <w:r w:rsidR="00FE6BFD" w:rsidRPr="003F40C3">
              <w:rPr>
                <w:rFonts w:ascii="Verdana" w:eastAsia="Lato" w:hAnsi="Verdana" w:cs="Lato"/>
                <w:color w:val="000000"/>
                <w:sz w:val="18"/>
                <w:szCs w:val="18"/>
              </w:rPr>
              <w:t>vervallen</w:t>
            </w:r>
            <w:r w:rsidRPr="003F40C3">
              <w:rPr>
                <w:rFonts w:ascii="Verdana" w:eastAsia="Lato" w:hAnsi="Verdana" w:cs="Lato"/>
                <w:color w:val="000000"/>
                <w:sz w:val="18"/>
                <w:szCs w:val="18"/>
              </w:rPr>
              <w:t>)</w:t>
            </w:r>
          </w:p>
        </w:tc>
      </w:tr>
    </w:tbl>
    <w:p w:rsidR="000E4FF7" w:rsidRPr="003F40C3" w:rsidRDefault="000E4FF7" w:rsidP="000E4FF7">
      <w:pPr>
        <w:rPr>
          <w:rFonts w:ascii="Verdana" w:hAnsi="Verdana"/>
          <w:color w:val="0F0F0F"/>
          <w:szCs w:val="20"/>
        </w:rPr>
      </w:pPr>
      <w:bookmarkStart w:id="66" w:name="BKM_CFAA6A83_0B47_4569_A2ED_0A1585C11B0E"/>
      <w:bookmarkEnd w:id="66"/>
    </w:p>
    <w:tbl>
      <w:tblPr>
        <w:tblW w:w="9360" w:type="dxa"/>
        <w:tblInd w:w="108" w:type="dxa"/>
        <w:tblLayout w:type="fixed"/>
        <w:tblLook w:val="04A0" w:firstRow="1" w:lastRow="0" w:firstColumn="1" w:lastColumn="0" w:noHBand="0" w:noVBand="1"/>
      </w:tblPr>
      <w:tblGrid>
        <w:gridCol w:w="5843"/>
        <w:gridCol w:w="3517"/>
      </w:tblGrid>
      <w:tr w:rsidR="000E4FF7"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E4FF7" w:rsidRPr="003F40C3" w:rsidRDefault="000E4FF7" w:rsidP="00882A04">
            <w:pPr>
              <w:rPr>
                <w:rFonts w:ascii="Verdana" w:hAnsi="Verdana"/>
                <w:b/>
                <w:color w:val="0F0F0F"/>
                <w:sz w:val="18"/>
                <w:szCs w:val="18"/>
              </w:rPr>
            </w:pPr>
            <w:r w:rsidRPr="003F40C3">
              <w:rPr>
                <w:rFonts w:ascii="Verdana" w:eastAsia="Lato" w:hAnsi="Verdana" w:cs="Lato"/>
                <w:b/>
                <w:color w:val="0F0F0F"/>
                <w:sz w:val="18"/>
                <w:szCs w:val="18"/>
              </w:rPr>
              <w:t>MR-02-05 Signaal indien geldig NL reisdocument in bezit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E4FF7" w:rsidRPr="003F40C3" w:rsidRDefault="000E4FF7"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_vervallen</w:t>
            </w:r>
          </w:p>
        </w:tc>
      </w:tr>
      <w:tr w:rsidR="000E4FF7"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E4FF7" w:rsidRPr="003F40C3" w:rsidRDefault="000E4FF7" w:rsidP="00882A04">
            <w:pPr>
              <w:rPr>
                <w:rFonts w:ascii="Verdana" w:hAnsi="Verdana"/>
                <w:color w:val="0F0F0F"/>
                <w:sz w:val="18"/>
                <w:szCs w:val="18"/>
              </w:rPr>
            </w:pPr>
            <w:r w:rsidRPr="003F40C3">
              <w:rPr>
                <w:rFonts w:ascii="Verdana" w:eastAsia="Lato" w:hAnsi="Verdana" w:cs="Lato"/>
                <w:color w:val="000000"/>
                <w:sz w:val="18"/>
                <w:szCs w:val="18"/>
              </w:rPr>
              <w:t>Informeren aanroepend systeem wordt gedaan indien de persoon van wie de geslachtnaam gewijzigd wordt, een geldig Nederlands reisdocument in bezit heeft.</w:t>
            </w:r>
          </w:p>
        </w:tc>
      </w:tr>
    </w:tbl>
    <w:p w:rsidR="006B6049" w:rsidRPr="003F40C3" w:rsidRDefault="006B6049" w:rsidP="006B6049">
      <w:pPr>
        <w:rPr>
          <w:rFonts w:ascii="Verdana" w:hAnsi="Verdana"/>
          <w:color w:val="0F0F0F"/>
          <w:szCs w:val="20"/>
        </w:rPr>
      </w:pPr>
    </w:p>
    <w:p w:rsidR="00971102" w:rsidRPr="003F40C3" w:rsidRDefault="00971102" w:rsidP="00971102">
      <w:pPr>
        <w:rPr>
          <w:rFonts w:ascii="Verdana" w:hAnsi="Verdana"/>
          <w:color w:val="0F0F0F"/>
          <w:szCs w:val="20"/>
        </w:rPr>
      </w:pPr>
    </w:p>
    <w:p w:rsidR="000E4FF7" w:rsidRPr="003F40C3" w:rsidRDefault="000E4FF7" w:rsidP="0097110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71102"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71102" w:rsidRPr="003F40C3" w:rsidRDefault="00971102" w:rsidP="00882A04">
            <w:pPr>
              <w:rPr>
                <w:rFonts w:ascii="Verdana" w:hAnsi="Verdana"/>
                <w:b/>
                <w:color w:val="0F0F0F"/>
                <w:sz w:val="18"/>
                <w:szCs w:val="18"/>
              </w:rPr>
            </w:pPr>
            <w:r w:rsidRPr="003F40C3">
              <w:rPr>
                <w:rFonts w:ascii="Verdana" w:eastAsia="Lato" w:hAnsi="Verdana" w:cs="Lato"/>
                <w:b/>
                <w:color w:val="0F0F0F"/>
                <w:sz w:val="18"/>
                <w:szCs w:val="18"/>
              </w:rPr>
              <w:t>MRG-00-02: Van rechtswege vervallen reisdocumenten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71102" w:rsidRPr="003F40C3" w:rsidRDefault="00971102"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w:t>
            </w:r>
            <w:r w:rsidR="006B6049" w:rsidRPr="003F40C3">
              <w:rPr>
                <w:rFonts w:ascii="Verdana" w:eastAsia="Lato" w:hAnsi="Verdana" w:cs="Lato"/>
                <w:color w:val="0F0F0F"/>
                <w:sz w:val="18"/>
                <w:szCs w:val="18"/>
              </w:rPr>
              <w:t>nieuw</w:t>
            </w:r>
          </w:p>
        </w:tc>
      </w:tr>
      <w:tr w:rsidR="00971102"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71102" w:rsidRPr="003F40C3" w:rsidRDefault="00971102" w:rsidP="00882A04">
            <w:pPr>
              <w:rPr>
                <w:rFonts w:ascii="Verdana" w:hAnsi="Verdana"/>
                <w:color w:val="0F0F0F"/>
                <w:sz w:val="18"/>
                <w:szCs w:val="18"/>
              </w:rPr>
            </w:pPr>
            <w:r w:rsidRPr="003F40C3">
              <w:rPr>
                <w:rFonts w:ascii="Verdana" w:eastAsia="Lato" w:hAnsi="Verdana" w:cs="Lato"/>
                <w:color w:val="0F0F0F"/>
                <w:sz w:val="18"/>
                <w:szCs w:val="18"/>
              </w:rPr>
              <w:t>Groepering van mbt van rechtswege vervallen reisdocumenten</w:t>
            </w:r>
          </w:p>
        </w:tc>
      </w:tr>
    </w:tbl>
    <w:p w:rsidR="00971102" w:rsidRPr="003F40C3" w:rsidRDefault="00971102" w:rsidP="00971102">
      <w:pPr>
        <w:rPr>
          <w:rFonts w:ascii="Verdana" w:hAnsi="Verdana"/>
          <w:color w:val="0F0F0F"/>
          <w:szCs w:val="20"/>
        </w:rPr>
      </w:pPr>
      <w:bookmarkStart w:id="67" w:name="BKM_60EC2A13_2B68_41BE_9473_B91227E7885A"/>
      <w:bookmarkEnd w:id="67"/>
    </w:p>
    <w:p w:rsidR="00971102" w:rsidRPr="003F40C3" w:rsidRDefault="00971102" w:rsidP="0097110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71102"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71102" w:rsidRPr="003F40C3" w:rsidRDefault="00971102" w:rsidP="00882A04">
            <w:pPr>
              <w:rPr>
                <w:rFonts w:ascii="Verdana" w:hAnsi="Verdana"/>
                <w:b/>
                <w:color w:val="0F0F0F"/>
                <w:sz w:val="18"/>
                <w:szCs w:val="18"/>
              </w:rPr>
            </w:pPr>
            <w:r w:rsidRPr="003F40C3">
              <w:rPr>
                <w:rFonts w:ascii="Verdana" w:eastAsia="Lato" w:hAnsi="Verdana" w:cs="Lato"/>
                <w:b/>
                <w:color w:val="0F0F0F"/>
                <w:sz w:val="18"/>
                <w:szCs w:val="18"/>
              </w:rPr>
              <w:t>MR-00-02: Reisdocument vervalt van rechtswege bij verlies NL nationaliteit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71102" w:rsidRPr="003F40C3" w:rsidRDefault="00971102"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w:t>
            </w:r>
            <w:r w:rsidR="00FE6BFD" w:rsidRPr="003F40C3">
              <w:rPr>
                <w:rFonts w:ascii="Verdana" w:eastAsia="Lato" w:hAnsi="Verdana" w:cs="Lato"/>
                <w:color w:val="0F0F0F"/>
                <w:sz w:val="18"/>
                <w:szCs w:val="18"/>
              </w:rPr>
              <w:t>nieuw</w:t>
            </w:r>
          </w:p>
        </w:tc>
      </w:tr>
      <w:tr w:rsidR="00971102"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71102" w:rsidRPr="003F40C3" w:rsidRDefault="00971102" w:rsidP="00882A04">
            <w:pPr>
              <w:rPr>
                <w:rFonts w:ascii="Verdana" w:hAnsi="Verdana"/>
                <w:color w:val="0F0F0F"/>
                <w:sz w:val="18"/>
                <w:szCs w:val="18"/>
              </w:rPr>
            </w:pPr>
            <w:r w:rsidRPr="003F40C3">
              <w:rPr>
                <w:rFonts w:ascii="Verdana" w:eastAsia="Lato" w:hAnsi="Verdana" w:cs="Lato"/>
                <w:color w:val="0F0F0F"/>
                <w:sz w:val="18"/>
                <w:szCs w:val="18"/>
              </w:rPr>
              <w:t>Informeren aanroepend systeem moet worden gedaan indien persoon die de nederlandse nationaliteit verliest een geldig Nederlands reisdocument in bezit heeft.</w:t>
            </w:r>
          </w:p>
        </w:tc>
      </w:tr>
    </w:tbl>
    <w:p w:rsidR="00971102" w:rsidRPr="003F40C3" w:rsidRDefault="00971102" w:rsidP="00971102">
      <w:pPr>
        <w:rPr>
          <w:rFonts w:ascii="Verdana" w:hAnsi="Verdana"/>
          <w:color w:val="0F0F0F"/>
          <w:szCs w:val="20"/>
        </w:rPr>
      </w:pPr>
      <w:bookmarkStart w:id="68" w:name="BKM_4EF7F517_A89E_40F8_812F_1B13D43B18F9"/>
      <w:bookmarkEnd w:id="68"/>
    </w:p>
    <w:p w:rsidR="00971102" w:rsidRPr="003F40C3" w:rsidRDefault="00971102" w:rsidP="0097110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71102"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71102" w:rsidRPr="003F40C3" w:rsidRDefault="00971102" w:rsidP="00882A04">
            <w:pPr>
              <w:rPr>
                <w:rFonts w:ascii="Verdana" w:hAnsi="Verdana"/>
                <w:b/>
                <w:color w:val="0F0F0F"/>
                <w:sz w:val="18"/>
                <w:szCs w:val="18"/>
              </w:rPr>
            </w:pPr>
            <w:r w:rsidRPr="003F40C3">
              <w:rPr>
                <w:rFonts w:ascii="Verdana" w:eastAsia="Lato" w:hAnsi="Verdana" w:cs="Lato"/>
                <w:b/>
                <w:color w:val="0F0F0F"/>
                <w:sz w:val="18"/>
                <w:szCs w:val="18"/>
              </w:rPr>
              <w:t>MR-00-03: Reisdocument vervalt van rechtswege bij wijziging geboortedatum</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71102" w:rsidRPr="003F40C3" w:rsidRDefault="00971102"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w:t>
            </w:r>
            <w:r w:rsidR="00FE6BFD" w:rsidRPr="003F40C3">
              <w:rPr>
                <w:rFonts w:ascii="Verdana" w:eastAsia="Lato" w:hAnsi="Verdana" w:cs="Lato"/>
                <w:color w:val="0F0F0F"/>
                <w:sz w:val="18"/>
                <w:szCs w:val="18"/>
              </w:rPr>
              <w:t>nieuw</w:t>
            </w:r>
          </w:p>
        </w:tc>
      </w:tr>
      <w:tr w:rsidR="00971102"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71102" w:rsidRPr="003F40C3" w:rsidRDefault="00971102" w:rsidP="00882A04">
            <w:pPr>
              <w:rPr>
                <w:rFonts w:ascii="Verdana" w:hAnsi="Verdana"/>
                <w:color w:val="0F0F0F"/>
                <w:sz w:val="18"/>
                <w:szCs w:val="18"/>
              </w:rPr>
            </w:pPr>
            <w:r w:rsidRPr="003F40C3">
              <w:rPr>
                <w:rFonts w:ascii="Verdana" w:eastAsia="Lato" w:hAnsi="Verdana" w:cs="Lato"/>
                <w:color w:val="0F0F0F"/>
                <w:sz w:val="18"/>
                <w:szCs w:val="18"/>
              </w:rPr>
              <w:t>Informeren aanroepend systeem wordt gedaan indien de persoon van wie de geboortedatum gewijzigd wordt, een geldig Nederlands reisdocument in bezit heeft.</w:t>
            </w:r>
          </w:p>
        </w:tc>
      </w:tr>
    </w:tbl>
    <w:p w:rsidR="00971102" w:rsidRPr="003F40C3" w:rsidRDefault="00971102" w:rsidP="00971102">
      <w:pPr>
        <w:rPr>
          <w:rFonts w:ascii="Verdana" w:hAnsi="Verdana"/>
          <w:color w:val="0F0F0F"/>
          <w:szCs w:val="20"/>
        </w:rPr>
      </w:pPr>
      <w:bookmarkStart w:id="69" w:name="BKM_14E869CB_05DA_4656_876D_D23748DCAD17"/>
      <w:bookmarkEnd w:id="69"/>
    </w:p>
    <w:p w:rsidR="00971102" w:rsidRPr="003F40C3" w:rsidRDefault="00971102" w:rsidP="00971102">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71102"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71102" w:rsidRPr="003F40C3" w:rsidRDefault="00971102" w:rsidP="00882A04">
            <w:pPr>
              <w:rPr>
                <w:rFonts w:ascii="Verdana" w:hAnsi="Verdana"/>
                <w:b/>
                <w:color w:val="0F0F0F"/>
                <w:sz w:val="18"/>
                <w:szCs w:val="18"/>
              </w:rPr>
            </w:pPr>
            <w:r w:rsidRPr="003F40C3">
              <w:rPr>
                <w:rFonts w:ascii="Verdana" w:eastAsia="Lato" w:hAnsi="Verdana" w:cs="Lato"/>
                <w:b/>
                <w:color w:val="0F0F0F"/>
                <w:sz w:val="18"/>
                <w:szCs w:val="18"/>
              </w:rPr>
              <w:t>MR-00-04: Reisdocument vervalt van rechtswege bij wijziging in naam of geslacht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71102" w:rsidRPr="003F40C3" w:rsidRDefault="00971102"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w:t>
            </w:r>
            <w:r w:rsidR="00FE6BFD" w:rsidRPr="003F40C3">
              <w:rPr>
                <w:rFonts w:ascii="Verdana" w:eastAsia="Lato" w:hAnsi="Verdana" w:cs="Lato"/>
                <w:color w:val="0F0F0F"/>
                <w:sz w:val="18"/>
                <w:szCs w:val="18"/>
              </w:rPr>
              <w:t>gewijzigd</w:t>
            </w:r>
          </w:p>
        </w:tc>
      </w:tr>
      <w:tr w:rsidR="00971102"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71102" w:rsidRPr="003F40C3" w:rsidRDefault="00971102" w:rsidP="00882A04">
            <w:pPr>
              <w:rPr>
                <w:rFonts w:ascii="Verdana" w:hAnsi="Verdana"/>
                <w:color w:val="0F0F0F"/>
                <w:sz w:val="18"/>
                <w:szCs w:val="18"/>
              </w:rPr>
            </w:pPr>
            <w:r w:rsidRPr="003F40C3">
              <w:rPr>
                <w:rFonts w:ascii="Verdana" w:eastAsia="Lato" w:hAnsi="Verdana" w:cs="Lato"/>
                <w:color w:val="000000"/>
                <w:sz w:val="18"/>
                <w:szCs w:val="18"/>
              </w:rPr>
              <w:t>Informeren aanroepend systeem wordt gedaan indien de persoon van wie de voornaam, geslachtnaam of het geslacht gewijzigd wordt, een geldig Nederlands reisdocument in bezit heeft.</w:t>
            </w:r>
          </w:p>
        </w:tc>
      </w:tr>
    </w:tbl>
    <w:p w:rsidR="00971102" w:rsidRPr="003F40C3" w:rsidRDefault="00971102" w:rsidP="00971102">
      <w:pPr>
        <w:rPr>
          <w:rFonts w:ascii="Verdana" w:hAnsi="Verdana"/>
          <w:color w:val="0F0F0F"/>
          <w:szCs w:val="20"/>
        </w:rPr>
      </w:pPr>
      <w:bookmarkStart w:id="70" w:name="BKM_ACC024C6_EF4A_4774_AD51_15647244CCA5"/>
      <w:bookmarkEnd w:id="70"/>
    </w:p>
    <w:p w:rsidR="000E4FF7" w:rsidRPr="003F40C3" w:rsidRDefault="000E4FF7" w:rsidP="000E4FF7">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E4FF7"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E4FF7" w:rsidRPr="003F40C3" w:rsidRDefault="000E4FF7" w:rsidP="00882A04">
            <w:pPr>
              <w:rPr>
                <w:rFonts w:ascii="Verdana" w:hAnsi="Verdana"/>
                <w:b/>
                <w:color w:val="0F0F0F"/>
                <w:sz w:val="18"/>
                <w:szCs w:val="18"/>
              </w:rPr>
            </w:pPr>
            <w:r w:rsidRPr="003F40C3">
              <w:rPr>
                <w:rFonts w:ascii="Verdana" w:eastAsia="Lato" w:hAnsi="Verdana" w:cs="Lato"/>
                <w:b/>
                <w:color w:val="0F0F0F"/>
                <w:sz w:val="18"/>
                <w:szCs w:val="18"/>
              </w:rPr>
              <w:t>KUC072 Inname reisdocument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E4FF7" w:rsidRPr="003F40C3" w:rsidRDefault="000E4FF7"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0E4FF7"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E4FF7" w:rsidRPr="003F40C3" w:rsidRDefault="000E4FF7" w:rsidP="00882A04">
            <w:pPr>
              <w:rPr>
                <w:rFonts w:ascii="Verdana" w:hAnsi="Verdana"/>
                <w:color w:val="000000"/>
                <w:sz w:val="18"/>
                <w:szCs w:val="18"/>
              </w:rPr>
            </w:pPr>
            <w:r w:rsidRPr="003F40C3">
              <w:rPr>
                <w:rFonts w:ascii="Verdana" w:eastAsia="Lato" w:hAnsi="Verdana" w:cs="Lato"/>
                <w:b/>
                <w:color w:val="000000"/>
                <w:sz w:val="18"/>
                <w:szCs w:val="18"/>
              </w:rPr>
              <w:t>Oud</w:t>
            </w:r>
            <w:r w:rsidRPr="003F40C3">
              <w:rPr>
                <w:rFonts w:ascii="Verdana" w:eastAsia="Lato" w:hAnsi="Verdana" w:cs="Lato"/>
                <w:color w:val="000000"/>
                <w:sz w:val="18"/>
                <w:szCs w:val="18"/>
              </w:rPr>
              <w:t xml:space="preserve">: Met deze use case kan de </w:t>
            </w:r>
            <w:r w:rsidRPr="003F40C3">
              <w:rPr>
                <w:rFonts w:ascii="Verdana" w:eastAsia="Lato" w:hAnsi="Verdana" w:cs="Lato"/>
                <w:i/>
                <w:color w:val="000000"/>
                <w:sz w:val="18"/>
                <w:szCs w:val="18"/>
              </w:rPr>
              <w:t xml:space="preserve">Behandelaar </w:t>
            </w:r>
            <w:r w:rsidRPr="003F40C3">
              <w:rPr>
                <w:rFonts w:ascii="Verdana" w:eastAsia="Lato" w:hAnsi="Verdana" w:cs="Lato"/>
                <w:color w:val="000000"/>
                <w:sz w:val="18"/>
                <w:szCs w:val="18"/>
              </w:rPr>
              <w:t>een inname van reisdocumenten registreren.</w:t>
            </w:r>
          </w:p>
          <w:p w:rsidR="000E4FF7" w:rsidRPr="003F40C3" w:rsidRDefault="000E4FF7" w:rsidP="00882A04">
            <w:pPr>
              <w:rPr>
                <w:rFonts w:ascii="Verdana" w:hAnsi="Verdana"/>
                <w:color w:val="000000"/>
                <w:sz w:val="18"/>
                <w:szCs w:val="18"/>
              </w:rPr>
            </w:pPr>
          </w:p>
          <w:p w:rsidR="000E4FF7" w:rsidRPr="003F40C3" w:rsidRDefault="000E4FF7" w:rsidP="00882A04">
            <w:pPr>
              <w:rPr>
                <w:rFonts w:ascii="Verdana" w:hAnsi="Verdana"/>
                <w:color w:val="0F0F0F"/>
                <w:sz w:val="18"/>
                <w:szCs w:val="18"/>
              </w:rPr>
            </w:pPr>
            <w:r w:rsidRPr="003F40C3">
              <w:rPr>
                <w:rFonts w:ascii="Verdana" w:eastAsia="Lato" w:hAnsi="Verdana" w:cs="Lato"/>
                <w:b/>
                <w:color w:val="000000"/>
                <w:sz w:val="18"/>
                <w:szCs w:val="18"/>
              </w:rPr>
              <w:t>Nieuw</w:t>
            </w:r>
            <w:r w:rsidRPr="003F40C3">
              <w:rPr>
                <w:rFonts w:ascii="Verdana" w:eastAsia="Lato" w:hAnsi="Verdana" w:cs="Lato"/>
                <w:color w:val="000000"/>
                <w:sz w:val="18"/>
                <w:szCs w:val="18"/>
              </w:rPr>
              <w:t xml:space="preserve">: Met deze use case kan de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de inname of het van rechtswege vervallen van reisdocumenten registreren.</w:t>
            </w:r>
          </w:p>
        </w:tc>
      </w:tr>
    </w:tbl>
    <w:p w:rsidR="000E4FF7" w:rsidRPr="003F40C3" w:rsidRDefault="000E4FF7" w:rsidP="00971102">
      <w:pPr>
        <w:rPr>
          <w:rFonts w:ascii="Verdana" w:hAnsi="Verdana"/>
          <w:color w:val="0F0F0F"/>
          <w:szCs w:val="20"/>
        </w:rPr>
      </w:pPr>
    </w:p>
    <w:p w:rsidR="000E4FF7" w:rsidRPr="003F40C3" w:rsidRDefault="000E4FF7" w:rsidP="000E4FF7">
      <w:pPr>
        <w:rPr>
          <w:rFonts w:ascii="Verdana" w:hAnsi="Verdana"/>
          <w:b/>
          <w:color w:val="000000"/>
          <w:szCs w:val="20"/>
        </w:rPr>
      </w:pPr>
    </w:p>
    <w:p w:rsidR="000E4FF7" w:rsidRPr="003F40C3" w:rsidRDefault="000E4FF7" w:rsidP="000E4FF7">
      <w:pPr>
        <w:rPr>
          <w:rFonts w:ascii="Verdana" w:hAnsi="Verdana"/>
          <w:b/>
          <w:color w:val="000000"/>
          <w:szCs w:val="20"/>
        </w:rPr>
      </w:pPr>
      <w:r w:rsidRPr="003F40C3">
        <w:rPr>
          <w:rFonts w:ascii="Verdana" w:hAnsi="Verdana"/>
          <w:b/>
          <w:color w:val="000000"/>
          <w:szCs w:val="20"/>
        </w:rPr>
        <w:t>Notities:</w:t>
      </w:r>
    </w:p>
    <w:p w:rsidR="000E4FF7" w:rsidRPr="003F40C3" w:rsidRDefault="000E4FF7" w:rsidP="000E4FF7">
      <w:pPr>
        <w:pStyle w:val="Lijstalinea"/>
        <w:numPr>
          <w:ilvl w:val="0"/>
          <w:numId w:val="13"/>
        </w:numPr>
        <w:rPr>
          <w:rFonts w:ascii="Verdana" w:hAnsi="Verdana"/>
          <w:color w:val="0F0F0F"/>
          <w:szCs w:val="20"/>
        </w:rPr>
      </w:pPr>
      <w:r w:rsidRPr="003F40C3">
        <w:rPr>
          <w:rFonts w:ascii="Verdana" w:hAnsi="Verdana"/>
          <w:color w:val="0F0F0F"/>
          <w:szCs w:val="20"/>
        </w:rPr>
        <w:t>MRG-00-02</w:t>
      </w:r>
      <w:r w:rsidR="00882A04" w:rsidRPr="003F40C3">
        <w:rPr>
          <w:rFonts w:ascii="Verdana" w:hAnsi="Verdana"/>
          <w:color w:val="0F0F0F"/>
          <w:szCs w:val="20"/>
        </w:rPr>
        <w:t xml:space="preserve"> opgenomen in </w:t>
      </w:r>
      <w:r w:rsidRPr="003F40C3">
        <w:rPr>
          <w:rFonts w:ascii="Verdana" w:hAnsi="Verdana"/>
          <w:color w:val="0F0F0F"/>
          <w:szCs w:val="20"/>
        </w:rPr>
        <w:t>KUCs:</w:t>
      </w:r>
    </w:p>
    <w:p w:rsidR="000E4FF7" w:rsidRPr="003F40C3" w:rsidRDefault="000E4FF7" w:rsidP="000E4FF7">
      <w:pPr>
        <w:pStyle w:val="Lijstalinea"/>
        <w:numPr>
          <w:ilvl w:val="1"/>
          <w:numId w:val="13"/>
        </w:numPr>
        <w:rPr>
          <w:rFonts w:ascii="Verdana" w:hAnsi="Verdana"/>
          <w:color w:val="0F0F0F"/>
          <w:szCs w:val="20"/>
        </w:rPr>
      </w:pPr>
      <w:r w:rsidRPr="003F40C3">
        <w:rPr>
          <w:rFonts w:ascii="Verdana" w:hAnsi="Verdana"/>
          <w:color w:val="0F0F0F"/>
          <w:szCs w:val="20"/>
        </w:rPr>
        <w:t>KUC002 Registreren erkenning en vaststelling mede-ouderschap</w:t>
      </w:r>
    </w:p>
    <w:p w:rsidR="000E4FF7" w:rsidRPr="003F40C3" w:rsidRDefault="000E4FF7" w:rsidP="000E4FF7">
      <w:pPr>
        <w:pStyle w:val="Lijstalinea"/>
        <w:numPr>
          <w:ilvl w:val="1"/>
          <w:numId w:val="13"/>
        </w:numPr>
        <w:rPr>
          <w:rFonts w:ascii="Verdana" w:hAnsi="Verdana"/>
          <w:color w:val="0F0F0F"/>
          <w:szCs w:val="20"/>
        </w:rPr>
      </w:pPr>
      <w:r w:rsidRPr="003F40C3">
        <w:rPr>
          <w:rFonts w:ascii="Verdana" w:hAnsi="Verdana"/>
          <w:color w:val="0F0F0F"/>
          <w:szCs w:val="20"/>
        </w:rPr>
        <w:t>KUC004 Registreren ontkenning van het mede-ouderschap</w:t>
      </w:r>
    </w:p>
    <w:p w:rsidR="000E4FF7" w:rsidRPr="003F40C3" w:rsidRDefault="000E4FF7" w:rsidP="000E4FF7">
      <w:pPr>
        <w:pStyle w:val="Lijstalinea"/>
        <w:numPr>
          <w:ilvl w:val="1"/>
          <w:numId w:val="13"/>
        </w:numPr>
        <w:rPr>
          <w:rFonts w:ascii="Verdana" w:hAnsi="Verdana"/>
          <w:color w:val="0F0F0F"/>
          <w:szCs w:val="20"/>
        </w:rPr>
      </w:pPr>
      <w:r w:rsidRPr="003F40C3">
        <w:rPr>
          <w:rFonts w:ascii="Verdana" w:hAnsi="Verdana"/>
          <w:color w:val="0F0F0F"/>
          <w:szCs w:val="20"/>
        </w:rPr>
        <w:t>KUC005 Registreren vernietiging erkenning</w:t>
      </w:r>
    </w:p>
    <w:p w:rsidR="000E4FF7" w:rsidRPr="003F40C3" w:rsidRDefault="000E4FF7" w:rsidP="000E4FF7">
      <w:pPr>
        <w:pStyle w:val="Lijstalinea"/>
        <w:numPr>
          <w:ilvl w:val="1"/>
          <w:numId w:val="13"/>
        </w:numPr>
        <w:rPr>
          <w:rFonts w:ascii="Verdana" w:hAnsi="Verdana"/>
          <w:color w:val="0F0F0F"/>
          <w:szCs w:val="20"/>
        </w:rPr>
      </w:pPr>
      <w:r w:rsidRPr="003F40C3">
        <w:rPr>
          <w:rFonts w:ascii="Verdana" w:hAnsi="Verdana"/>
          <w:color w:val="0F0F0F"/>
          <w:szCs w:val="20"/>
        </w:rPr>
        <w:t>KUC006 Registreren adoptie</w:t>
      </w:r>
    </w:p>
    <w:p w:rsidR="000E4FF7" w:rsidRPr="003F40C3" w:rsidRDefault="000E4FF7" w:rsidP="000E4FF7">
      <w:pPr>
        <w:pStyle w:val="Lijstalinea"/>
        <w:numPr>
          <w:ilvl w:val="1"/>
          <w:numId w:val="13"/>
        </w:numPr>
        <w:rPr>
          <w:rFonts w:ascii="Verdana" w:hAnsi="Verdana"/>
          <w:color w:val="0F0F0F"/>
          <w:szCs w:val="20"/>
        </w:rPr>
      </w:pPr>
      <w:r w:rsidRPr="003F40C3">
        <w:rPr>
          <w:rFonts w:ascii="Verdana" w:hAnsi="Verdana"/>
          <w:color w:val="0F0F0F"/>
          <w:szCs w:val="20"/>
        </w:rPr>
        <w:t>KUC007 Registreren herroepen adoptie</w:t>
      </w:r>
    </w:p>
    <w:p w:rsidR="000E4FF7" w:rsidRPr="003F40C3" w:rsidRDefault="000E4FF7" w:rsidP="000E4FF7">
      <w:pPr>
        <w:pStyle w:val="Lijstalinea"/>
        <w:numPr>
          <w:ilvl w:val="1"/>
          <w:numId w:val="13"/>
        </w:numPr>
        <w:rPr>
          <w:rFonts w:ascii="Verdana" w:hAnsi="Verdana"/>
          <w:color w:val="0F0F0F"/>
          <w:szCs w:val="20"/>
        </w:rPr>
      </w:pPr>
      <w:r w:rsidRPr="003F40C3">
        <w:rPr>
          <w:rFonts w:ascii="Verdana" w:hAnsi="Verdana"/>
          <w:color w:val="0F0F0F"/>
          <w:szCs w:val="20"/>
        </w:rPr>
        <w:lastRenderedPageBreak/>
        <w:t>KUC008 Verbeteren geboorteakte</w:t>
      </w:r>
    </w:p>
    <w:p w:rsidR="000E4FF7" w:rsidRPr="003F40C3" w:rsidRDefault="000E4FF7" w:rsidP="000E4FF7">
      <w:pPr>
        <w:pStyle w:val="Lijstalinea"/>
        <w:numPr>
          <w:ilvl w:val="1"/>
          <w:numId w:val="13"/>
        </w:numPr>
        <w:rPr>
          <w:rFonts w:ascii="Verdana" w:hAnsi="Verdana"/>
          <w:color w:val="0F0F0F"/>
          <w:szCs w:val="20"/>
        </w:rPr>
      </w:pPr>
      <w:r w:rsidRPr="003F40C3">
        <w:rPr>
          <w:rFonts w:ascii="Verdana" w:hAnsi="Verdana"/>
          <w:color w:val="0F0F0F"/>
          <w:szCs w:val="20"/>
        </w:rPr>
        <w:t>KUC009 Registreren gegrondverklaring van staat</w:t>
      </w:r>
    </w:p>
    <w:p w:rsidR="00882A04" w:rsidRPr="003F40C3" w:rsidRDefault="00882A04" w:rsidP="00882A04">
      <w:pPr>
        <w:pStyle w:val="Lijstalinea"/>
        <w:numPr>
          <w:ilvl w:val="1"/>
          <w:numId w:val="13"/>
        </w:numPr>
        <w:rPr>
          <w:rFonts w:ascii="Verdana" w:hAnsi="Verdana"/>
          <w:color w:val="0F0F0F"/>
          <w:szCs w:val="20"/>
        </w:rPr>
      </w:pPr>
      <w:r w:rsidRPr="003F40C3">
        <w:rPr>
          <w:rFonts w:ascii="Verdana" w:hAnsi="Verdana"/>
          <w:color w:val="0F0F0F"/>
          <w:szCs w:val="20"/>
        </w:rPr>
        <w:t xml:space="preserve">KUC021 Wijzigen naam en/of geslacht </w:t>
      </w:r>
    </w:p>
    <w:p w:rsidR="00882A04" w:rsidRPr="003F40C3" w:rsidRDefault="00882A04" w:rsidP="00882A04">
      <w:pPr>
        <w:pStyle w:val="Lijstalinea"/>
        <w:numPr>
          <w:ilvl w:val="1"/>
          <w:numId w:val="13"/>
        </w:numPr>
        <w:rPr>
          <w:rFonts w:ascii="Verdana" w:hAnsi="Verdana"/>
          <w:color w:val="0F0F0F"/>
          <w:szCs w:val="20"/>
        </w:rPr>
      </w:pPr>
      <w:r w:rsidRPr="003F40C3">
        <w:rPr>
          <w:rFonts w:ascii="Verdana" w:hAnsi="Verdana"/>
          <w:color w:val="0F0F0F"/>
          <w:szCs w:val="20"/>
        </w:rPr>
        <w:t>KUC023 Registreren akte van naamskeuze</w:t>
      </w:r>
    </w:p>
    <w:p w:rsidR="00882A04" w:rsidRPr="003F40C3" w:rsidRDefault="00882A04" w:rsidP="00882A04">
      <w:pPr>
        <w:pStyle w:val="Lijstalinea"/>
        <w:numPr>
          <w:ilvl w:val="1"/>
          <w:numId w:val="13"/>
        </w:numPr>
        <w:rPr>
          <w:rFonts w:ascii="Verdana" w:hAnsi="Verdana"/>
          <w:color w:val="0F0F0F"/>
          <w:szCs w:val="20"/>
        </w:rPr>
      </w:pPr>
      <w:r w:rsidRPr="003F40C3">
        <w:rPr>
          <w:rFonts w:ascii="Verdana" w:hAnsi="Verdana"/>
          <w:color w:val="0F0F0F"/>
          <w:szCs w:val="20"/>
        </w:rPr>
        <w:t>KUC042 Registreren Huwelijk of Partnerschap</w:t>
      </w:r>
    </w:p>
    <w:p w:rsidR="00882A04" w:rsidRPr="003F40C3" w:rsidRDefault="00882A04" w:rsidP="00882A04">
      <w:pPr>
        <w:pStyle w:val="Lijstalinea"/>
        <w:numPr>
          <w:ilvl w:val="1"/>
          <w:numId w:val="13"/>
        </w:numPr>
        <w:rPr>
          <w:rFonts w:ascii="Verdana" w:hAnsi="Verdana"/>
          <w:color w:val="0F0F0F"/>
          <w:szCs w:val="20"/>
        </w:rPr>
      </w:pPr>
      <w:r w:rsidRPr="003F40C3">
        <w:rPr>
          <w:rFonts w:ascii="Verdana" w:hAnsi="Verdana"/>
          <w:color w:val="0F0F0F"/>
          <w:szCs w:val="20"/>
        </w:rPr>
        <w:t>KUC043 Ontbinden Huwelijk of Partnerschap</w:t>
      </w:r>
    </w:p>
    <w:p w:rsidR="00882A04" w:rsidRPr="003F40C3" w:rsidRDefault="00882A04" w:rsidP="00882A04">
      <w:pPr>
        <w:pStyle w:val="Lijstalinea"/>
        <w:numPr>
          <w:ilvl w:val="1"/>
          <w:numId w:val="13"/>
        </w:numPr>
        <w:rPr>
          <w:rFonts w:ascii="Verdana" w:hAnsi="Verdana"/>
          <w:color w:val="0F0F0F"/>
          <w:szCs w:val="20"/>
        </w:rPr>
      </w:pPr>
      <w:r w:rsidRPr="003F40C3">
        <w:rPr>
          <w:rFonts w:ascii="Verdana" w:hAnsi="Verdana"/>
          <w:color w:val="0F0F0F"/>
          <w:szCs w:val="20"/>
        </w:rPr>
        <w:t>KUC045 Verbeteren Huwelijk of Partnerschap</w:t>
      </w:r>
    </w:p>
    <w:p w:rsidR="00882A04" w:rsidRPr="003F40C3" w:rsidRDefault="00882A04" w:rsidP="00882A04">
      <w:pPr>
        <w:pStyle w:val="Lijstalinea"/>
        <w:numPr>
          <w:ilvl w:val="1"/>
          <w:numId w:val="13"/>
        </w:numPr>
        <w:rPr>
          <w:rFonts w:ascii="Verdana" w:hAnsi="Verdana"/>
          <w:color w:val="0F0F0F"/>
          <w:szCs w:val="20"/>
        </w:rPr>
      </w:pPr>
      <w:r w:rsidRPr="003F40C3">
        <w:rPr>
          <w:rFonts w:ascii="Verdana" w:hAnsi="Verdana"/>
          <w:color w:val="0F0F0F"/>
          <w:szCs w:val="20"/>
        </w:rPr>
        <w:t>KUC046 Ongedaan maken nietig verklaring</w:t>
      </w:r>
    </w:p>
    <w:p w:rsidR="00882A04" w:rsidRPr="003F40C3" w:rsidRDefault="00882A04" w:rsidP="00882A04">
      <w:pPr>
        <w:pStyle w:val="Lijstalinea"/>
        <w:numPr>
          <w:ilvl w:val="1"/>
          <w:numId w:val="13"/>
        </w:numPr>
        <w:rPr>
          <w:rFonts w:ascii="Verdana" w:hAnsi="Verdana"/>
          <w:color w:val="0F0F0F"/>
          <w:szCs w:val="20"/>
        </w:rPr>
      </w:pPr>
      <w:r w:rsidRPr="003F40C3">
        <w:rPr>
          <w:rFonts w:ascii="Verdana" w:hAnsi="Verdana"/>
          <w:color w:val="0F0F0F"/>
          <w:szCs w:val="20"/>
        </w:rPr>
        <w:t>KUC052 Registreren inschrijving op grond van aangifte van verblijf en adres</w:t>
      </w:r>
    </w:p>
    <w:p w:rsidR="00882A04" w:rsidRPr="003F40C3" w:rsidRDefault="00882A04" w:rsidP="00882A04">
      <w:pPr>
        <w:pStyle w:val="Lijstalinea"/>
        <w:numPr>
          <w:ilvl w:val="1"/>
          <w:numId w:val="13"/>
        </w:numPr>
        <w:rPr>
          <w:rFonts w:ascii="Verdana" w:hAnsi="Verdana"/>
          <w:color w:val="0F0F0F"/>
          <w:szCs w:val="20"/>
        </w:rPr>
      </w:pPr>
      <w:r w:rsidRPr="003F40C3">
        <w:rPr>
          <w:rFonts w:ascii="Verdana" w:hAnsi="Verdana"/>
          <w:color w:val="0F0F0F"/>
          <w:szCs w:val="20"/>
        </w:rPr>
        <w:t>KUC062 Registreren Nationaliteit persoon</w:t>
      </w:r>
    </w:p>
    <w:p w:rsidR="000E4FF7" w:rsidRPr="003F40C3" w:rsidRDefault="000E4FF7" w:rsidP="00971102">
      <w:pPr>
        <w:rPr>
          <w:rFonts w:ascii="Verdana" w:hAnsi="Verdana"/>
          <w:color w:val="0F0F0F"/>
          <w:szCs w:val="20"/>
        </w:rPr>
      </w:pPr>
    </w:p>
    <w:p w:rsidR="00971102" w:rsidRPr="003F40C3" w:rsidRDefault="00971102" w:rsidP="00971102">
      <w:pPr>
        <w:rPr>
          <w:rFonts w:ascii="Verdana" w:hAnsi="Verdana"/>
          <w:color w:val="0F0F0F"/>
          <w:szCs w:val="20"/>
        </w:rPr>
      </w:pPr>
    </w:p>
    <w:p w:rsidR="00254CCE" w:rsidRPr="003F40C3" w:rsidRDefault="00254CCE" w:rsidP="00254CCE">
      <w:pPr>
        <w:pStyle w:val="Kop2"/>
        <w:rPr>
          <w:rFonts w:ascii="Verdana" w:hAnsi="Verdana"/>
        </w:rPr>
      </w:pPr>
      <w:bookmarkStart w:id="71" w:name="BKM_41CCE714_6C91_4D4C_836F_E3DA58D58382"/>
      <w:bookmarkStart w:id="72" w:name="UITWERKEN_RISICOPROFIELEN_END"/>
      <w:bookmarkStart w:id="73" w:name="BKM_8E04A64C_08D1_4598_836C_E2CA4529CEAA"/>
      <w:bookmarkStart w:id="74" w:name="_Toc504835971"/>
      <w:bookmarkEnd w:id="71"/>
      <w:bookmarkEnd w:id="72"/>
      <w:bookmarkEnd w:id="73"/>
      <w:r w:rsidRPr="003F40C3">
        <w:rPr>
          <w:rFonts w:ascii="Verdana" w:hAnsi="Verdana"/>
        </w:rPr>
        <w:t>Vastleggen afstammingsgegevens obv buitenlandse geboorteakte</w:t>
      </w:r>
      <w:bookmarkEnd w:id="74"/>
      <w:r w:rsidRPr="003F40C3">
        <w:rPr>
          <w:rFonts w:ascii="Verdana" w:hAnsi="Verdana"/>
        </w:rPr>
        <w:t xml:space="preserve"> </w:t>
      </w:r>
    </w:p>
    <w:p w:rsidR="00254CCE" w:rsidRPr="003F40C3" w:rsidRDefault="00254CCE" w:rsidP="00254CCE">
      <w:pPr>
        <w:spacing w:line="260" w:lineRule="auto"/>
        <w:jc w:val="center"/>
        <w:rPr>
          <w:rFonts w:ascii="Verdana" w:hAnsi="Verdana"/>
          <w:color w:val="000000"/>
          <w:szCs w:val="20"/>
        </w:rPr>
      </w:pPr>
      <w:r w:rsidRPr="003F40C3">
        <w:rPr>
          <w:rFonts w:ascii="Verdana" w:hAnsi="Verdana"/>
          <w:noProof/>
        </w:rPr>
        <w:drawing>
          <wp:inline distT="0" distB="0" distL="0" distR="0" wp14:anchorId="180B3864" wp14:editId="017F1080">
            <wp:extent cx="5399405" cy="3425825"/>
            <wp:effectExtent l="19050" t="19050" r="0" b="3175"/>
            <wp:docPr id="90" name="Afbeelding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pic:cNvPicPr/>
                  </pic:nvPicPr>
                  <pic:blipFill>
                    <a:blip r:embed="rId19"/>
                    <a:stretch>
                      <a:fillRect/>
                    </a:stretch>
                  </pic:blipFill>
                  <pic:spPr bwMode="auto">
                    <a:xfrm>
                      <a:off x="0" y="0"/>
                      <a:ext cx="5399405" cy="3425825"/>
                    </a:xfrm>
                    <a:prstGeom prst="rect">
                      <a:avLst/>
                    </a:prstGeom>
                    <a:noFill/>
                    <a:ln w="9525">
                      <a:solidFill>
                        <a:schemeClr val="accent1"/>
                      </a:solidFill>
                      <a:miter lim="800000"/>
                      <a:headEnd/>
                      <a:tailEnd/>
                    </a:ln>
                  </pic:spPr>
                </pic:pic>
              </a:graphicData>
            </a:graphic>
          </wp:inline>
        </w:drawing>
      </w:r>
    </w:p>
    <w:p w:rsidR="00254CCE" w:rsidRPr="003F40C3" w:rsidRDefault="00254CCE" w:rsidP="00254CCE">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 xml:space="preserve">Vastleggen afstammingsgegevens obv buitenlandse geboorte akte </w:t>
      </w:r>
    </w:p>
    <w:p w:rsidR="00254CCE" w:rsidRPr="003F40C3" w:rsidRDefault="00254CCE" w:rsidP="00254CCE">
      <w:pPr>
        <w:rPr>
          <w:rFonts w:ascii="Verdana" w:hAnsi="Verdana"/>
          <w:i/>
          <w:color w:val="000000"/>
          <w:sz w:val="18"/>
          <w:szCs w:val="18"/>
        </w:rPr>
      </w:pPr>
    </w:p>
    <w:tbl>
      <w:tblPr>
        <w:tblW w:w="9360" w:type="dxa"/>
        <w:tblInd w:w="108" w:type="dxa"/>
        <w:tblLayout w:type="fixed"/>
        <w:tblLook w:val="04A0" w:firstRow="1" w:lastRow="0" w:firstColumn="1" w:lastColumn="0" w:noHBand="0" w:noVBand="1"/>
      </w:tblPr>
      <w:tblGrid>
        <w:gridCol w:w="5843"/>
        <w:gridCol w:w="3517"/>
      </w:tblGrid>
      <w:tr w:rsidR="00254CCE"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254CCE" w:rsidRPr="003F40C3" w:rsidRDefault="00254CCE" w:rsidP="00254CCE">
            <w:pPr>
              <w:rPr>
                <w:rFonts w:ascii="Verdana" w:hAnsi="Verdana"/>
                <w:b/>
                <w:color w:val="0F0F0F"/>
                <w:sz w:val="18"/>
                <w:szCs w:val="18"/>
              </w:rPr>
            </w:pPr>
            <w:bookmarkStart w:id="75" w:name="BKM_7A53AF0B_2CAB_4EAD_9DEB_545029A487A6"/>
            <w:bookmarkEnd w:id="75"/>
            <w:r w:rsidRPr="003F40C3">
              <w:rPr>
                <w:rFonts w:ascii="Verdana" w:eastAsia="Lato" w:hAnsi="Verdana" w:cs="Lato"/>
                <w:b/>
                <w:color w:val="0F0F0F"/>
                <w:sz w:val="18"/>
                <w:szCs w:val="18"/>
              </w:rPr>
              <w:t>KUC101 Verbeteren overige persoonsgegevens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254CCE" w:rsidRPr="003F40C3" w:rsidRDefault="00254CCE"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254CCE"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54CCE" w:rsidRPr="003F40C3" w:rsidRDefault="00301FAB" w:rsidP="00254CCE">
            <w:pPr>
              <w:rPr>
                <w:rFonts w:ascii="Verdana" w:hAnsi="Verdana"/>
                <w:color w:val="000000"/>
                <w:sz w:val="18"/>
                <w:szCs w:val="18"/>
              </w:rPr>
            </w:pPr>
            <w:r w:rsidRPr="003F40C3">
              <w:rPr>
                <w:rFonts w:ascii="Verdana" w:eastAsia="Lato" w:hAnsi="Verdana" w:cs="Lato"/>
                <w:b/>
                <w:color w:val="000000"/>
                <w:sz w:val="18"/>
                <w:szCs w:val="18"/>
              </w:rPr>
              <w:lastRenderedPageBreak/>
              <w:t>Oud</w:t>
            </w:r>
            <w:r w:rsidR="00254CCE" w:rsidRPr="003F40C3">
              <w:rPr>
                <w:rFonts w:ascii="Verdana" w:eastAsia="Lato" w:hAnsi="Verdana" w:cs="Lato"/>
                <w:b/>
                <w:color w:val="000000"/>
                <w:sz w:val="18"/>
                <w:szCs w:val="18"/>
              </w:rPr>
              <w:t>:</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Met deze use case kan de Behandelaar, na goedkeuring door een andere Behandelaar, een limitatief aantal correcties uitvoeren.</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De use case biedt de volgende mogelijkheden:</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i.    een nieuw persoonsnummer (A-nummer en/of BSN) toekennen,</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ii.    een bijhouding opschorten vanwege fout,</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iii.    aanvulling gegevens na dubbele opname,</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 xml:space="preserve">iv.    een hinkende relatie corrigeren. </w:t>
            </w:r>
          </w:p>
          <w:p w:rsidR="00254CCE" w:rsidRPr="003F40C3" w:rsidRDefault="00254CCE" w:rsidP="00254CCE">
            <w:pPr>
              <w:rPr>
                <w:rFonts w:ascii="Verdana" w:hAnsi="Verdana"/>
                <w:color w:val="000000"/>
                <w:sz w:val="18"/>
                <w:szCs w:val="18"/>
              </w:rPr>
            </w:pPr>
          </w:p>
          <w:p w:rsidR="00254CCE" w:rsidRPr="003F40C3" w:rsidRDefault="00301FAB" w:rsidP="00254CCE">
            <w:pPr>
              <w:rPr>
                <w:rFonts w:ascii="Verdana" w:hAnsi="Verdana"/>
                <w:color w:val="000000"/>
                <w:sz w:val="18"/>
                <w:szCs w:val="18"/>
              </w:rPr>
            </w:pPr>
            <w:r w:rsidRPr="003F40C3">
              <w:rPr>
                <w:rFonts w:ascii="Verdana" w:eastAsia="Lato" w:hAnsi="Verdana" w:cs="Lato"/>
                <w:b/>
                <w:color w:val="000000"/>
                <w:sz w:val="18"/>
                <w:szCs w:val="18"/>
              </w:rPr>
              <w:t>Nieuw</w:t>
            </w:r>
            <w:r w:rsidR="00254CCE" w:rsidRPr="003F40C3">
              <w:rPr>
                <w:rFonts w:ascii="Verdana" w:eastAsia="Lato" w:hAnsi="Verdana" w:cs="Lato"/>
                <w:b/>
                <w:color w:val="000000"/>
                <w:sz w:val="18"/>
                <w:szCs w:val="18"/>
              </w:rPr>
              <w:t>:</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 xml:space="preserve">Met deze use case kan de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na goedkeuring door een andere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een limitatief aantal correcties uitvoeren.</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De use case biedt de volgende mogelijkheden:</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i.    een nieuw persoonsnummer (A-nummer en/of BSN) toekennen,</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ii.    een bijhouding opschorten vanwege fout,</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iii.    aanvulling gegevens na dubbele opname,</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iv.    een hinkende relatie corrigeren,</w:t>
            </w:r>
          </w:p>
          <w:p w:rsidR="00254CCE" w:rsidRPr="003F40C3" w:rsidRDefault="00254CCE" w:rsidP="00254CCE">
            <w:pPr>
              <w:rPr>
                <w:rFonts w:ascii="Verdana" w:hAnsi="Verdana"/>
                <w:color w:val="000000"/>
                <w:sz w:val="18"/>
                <w:szCs w:val="18"/>
              </w:rPr>
            </w:pPr>
            <w:r w:rsidRPr="003F40C3">
              <w:rPr>
                <w:rFonts w:ascii="Verdana" w:eastAsia="Lato" w:hAnsi="Verdana" w:cs="Lato"/>
                <w:color w:val="000000"/>
                <w:sz w:val="18"/>
                <w:szCs w:val="18"/>
              </w:rPr>
              <w:t>v.    een (nieuw) buitenlands persoonsnummer toekennen.</w:t>
            </w:r>
          </w:p>
          <w:p w:rsidR="00254CCE" w:rsidRPr="003F40C3" w:rsidRDefault="00254CCE" w:rsidP="00254CCE">
            <w:pPr>
              <w:rPr>
                <w:rFonts w:ascii="Verdana" w:hAnsi="Verdana"/>
                <w:color w:val="0F0F0F"/>
                <w:sz w:val="18"/>
                <w:szCs w:val="18"/>
              </w:rPr>
            </w:pPr>
            <w:r w:rsidRPr="003F40C3">
              <w:rPr>
                <w:rFonts w:ascii="Verdana" w:eastAsia="Lato" w:hAnsi="Verdana" w:cs="Lato"/>
                <w:color w:val="000000"/>
                <w:sz w:val="18"/>
                <w:szCs w:val="18"/>
              </w:rPr>
              <w:t>vi.    een ontbrekend kind bij een ouder reg</w:t>
            </w:r>
            <w:r w:rsidRPr="003F40C3">
              <w:rPr>
                <w:rFonts w:ascii="Verdana" w:eastAsia="Times New Roman" w:hAnsi="Verdana" w:cs="Times New Roman"/>
                <w:color w:val="000000"/>
                <w:sz w:val="22"/>
                <w:szCs w:val="22"/>
              </w:rPr>
              <w:t>istreren.</w:t>
            </w:r>
          </w:p>
        </w:tc>
      </w:tr>
    </w:tbl>
    <w:p w:rsidR="00254CCE" w:rsidRPr="003F40C3" w:rsidRDefault="00254CCE" w:rsidP="00254CCE">
      <w:pPr>
        <w:rPr>
          <w:rFonts w:ascii="Verdana" w:hAnsi="Verdana"/>
          <w:color w:val="0F0F0F"/>
          <w:szCs w:val="20"/>
        </w:rPr>
      </w:pPr>
      <w:bookmarkStart w:id="76" w:name="BKM_05235BB6_FE35_4510_9BDF_62092F712AF0"/>
      <w:bookmarkEnd w:id="76"/>
    </w:p>
    <w:p w:rsidR="00254CCE" w:rsidRPr="003F40C3" w:rsidRDefault="00254CCE" w:rsidP="00254CCE">
      <w:pPr>
        <w:rPr>
          <w:rFonts w:ascii="Verdana" w:hAnsi="Verdana"/>
          <w:color w:val="0F0F0F"/>
          <w:szCs w:val="20"/>
        </w:rPr>
      </w:pPr>
      <w:bookmarkStart w:id="77" w:name="BKM_95016802_A099_40E9_BD85_1F9A955CAAEA"/>
      <w:bookmarkEnd w:id="77"/>
    </w:p>
    <w:p w:rsidR="00254CCE" w:rsidRPr="003F40C3" w:rsidRDefault="00254CCE" w:rsidP="00254CCE">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254CCE" w:rsidRPr="003F40C3" w:rsidTr="00254CC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254CCE" w:rsidRPr="003F40C3" w:rsidRDefault="00254CCE" w:rsidP="00254CCE">
            <w:pPr>
              <w:rPr>
                <w:rFonts w:ascii="Verdana" w:hAnsi="Verdana"/>
                <w:b/>
                <w:color w:val="0F0F0F"/>
                <w:sz w:val="18"/>
                <w:szCs w:val="18"/>
              </w:rPr>
            </w:pPr>
            <w:r w:rsidRPr="003F40C3">
              <w:rPr>
                <w:rFonts w:ascii="Verdana" w:eastAsia="Lato" w:hAnsi="Verdana" w:cs="Lato"/>
                <w:b/>
                <w:color w:val="0F0F0F"/>
                <w:sz w:val="18"/>
                <w:szCs w:val="18"/>
              </w:rPr>
              <w:t xml:space="preserve">Ontbrekende afstamming </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254CCE" w:rsidRPr="003F40C3" w:rsidRDefault="00254CCE" w:rsidP="00254CCE">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w:t>
            </w:r>
            <w:r w:rsidR="00A03296" w:rsidRPr="003F40C3">
              <w:rPr>
                <w:rFonts w:ascii="Verdana" w:eastAsia="Lato" w:hAnsi="Verdana" w:cs="Lato"/>
                <w:color w:val="0F0F0F"/>
                <w:sz w:val="18"/>
                <w:szCs w:val="18"/>
              </w:rPr>
              <w:t>nieuw</w:t>
            </w:r>
          </w:p>
        </w:tc>
      </w:tr>
      <w:tr w:rsidR="00254CCE" w:rsidRPr="003F40C3" w:rsidTr="00254CC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54CCE" w:rsidRPr="003F40C3" w:rsidRDefault="00254CCE" w:rsidP="00254CCE">
            <w:pPr>
              <w:rPr>
                <w:rFonts w:ascii="Verdana" w:hAnsi="Verdana"/>
                <w:color w:val="0F0F0F"/>
                <w:sz w:val="18"/>
                <w:szCs w:val="18"/>
              </w:rPr>
            </w:pPr>
            <w:r w:rsidRPr="003F40C3">
              <w:rPr>
                <w:rFonts w:ascii="Verdana" w:eastAsia="Lato" w:hAnsi="Verdana" w:cs="Lato"/>
                <w:color w:val="1F497D"/>
                <w:sz w:val="18"/>
                <w:szCs w:val="18"/>
              </w:rPr>
              <w:t>Alle relevante gegevens benodigd om een afstamming, die nog niet is geregistreerd, op te nemen</w:t>
            </w:r>
          </w:p>
        </w:tc>
      </w:tr>
    </w:tbl>
    <w:p w:rsidR="00254CCE" w:rsidRPr="003F40C3" w:rsidRDefault="00254CCE" w:rsidP="00254CCE">
      <w:pPr>
        <w:rPr>
          <w:rFonts w:ascii="Verdana" w:hAnsi="Verdana"/>
          <w:color w:val="0F0F0F"/>
          <w:szCs w:val="20"/>
        </w:rPr>
      </w:pPr>
      <w:bookmarkStart w:id="78" w:name="BKM_3EC73C1E_E6DC_4386_BA92_40B27E05AB95"/>
      <w:bookmarkEnd w:id="78"/>
    </w:p>
    <w:p w:rsidR="00254CCE" w:rsidRPr="003F40C3" w:rsidRDefault="00254CCE" w:rsidP="00254CCE">
      <w:pPr>
        <w:rPr>
          <w:rFonts w:ascii="Verdana" w:hAnsi="Verdana"/>
          <w:color w:val="0F0F0F"/>
          <w:szCs w:val="20"/>
        </w:rPr>
      </w:pPr>
      <w:bookmarkStart w:id="79" w:name="BKM_F52CB357_E9F8_46BC_BBE1_FA7F0D5DE509"/>
      <w:bookmarkStart w:id="80" w:name="BKM_AA21CD01_69B8_4B14_8540_44FD6F4D374C"/>
      <w:bookmarkEnd w:id="79"/>
      <w:bookmarkEnd w:id="80"/>
    </w:p>
    <w:p w:rsidR="00254CCE" w:rsidRPr="003F40C3" w:rsidRDefault="00254CCE" w:rsidP="00254CCE">
      <w:pPr>
        <w:rPr>
          <w:rFonts w:ascii="Verdana" w:hAnsi="Verdana"/>
          <w:color w:val="0F0F0F"/>
          <w:szCs w:val="20"/>
        </w:rPr>
      </w:pPr>
      <w:bookmarkStart w:id="81" w:name="BKM_D5DF705D_F09C_4C08_953A_F623B8C4136C"/>
      <w:bookmarkStart w:id="82" w:name="VASTLEGGEN_AFSTAMMINGSGEGEVENS_OBV_BUITE"/>
      <w:bookmarkStart w:id="83" w:name="BKM_38A0646E_5666_41E1_99B9_22D11510B24B"/>
      <w:bookmarkEnd w:id="81"/>
      <w:bookmarkEnd w:id="82"/>
      <w:bookmarkEnd w:id="83"/>
    </w:p>
    <w:p w:rsidR="00A03296" w:rsidRPr="003F40C3" w:rsidRDefault="00A03296" w:rsidP="00A03296">
      <w:pPr>
        <w:rPr>
          <w:rFonts w:ascii="Verdana" w:hAnsi="Verdana"/>
          <w:b/>
          <w:color w:val="000000"/>
          <w:szCs w:val="20"/>
        </w:rPr>
      </w:pPr>
      <w:r w:rsidRPr="003F40C3">
        <w:rPr>
          <w:rFonts w:ascii="Verdana" w:hAnsi="Verdana"/>
          <w:b/>
          <w:color w:val="000000"/>
          <w:szCs w:val="20"/>
        </w:rPr>
        <w:t>Notities:</w:t>
      </w:r>
    </w:p>
    <w:p w:rsidR="00A03296" w:rsidRPr="003F40C3" w:rsidRDefault="00A03296" w:rsidP="00A03296">
      <w:pPr>
        <w:pStyle w:val="Lijstalinea"/>
        <w:numPr>
          <w:ilvl w:val="0"/>
          <w:numId w:val="13"/>
        </w:numPr>
        <w:rPr>
          <w:rFonts w:ascii="Verdana" w:hAnsi="Verdana"/>
          <w:color w:val="0F0F0F"/>
          <w:szCs w:val="20"/>
        </w:rPr>
      </w:pPr>
      <w:r w:rsidRPr="003F40C3">
        <w:rPr>
          <w:rFonts w:ascii="Verdana" w:hAnsi="Verdana"/>
          <w:color w:val="0F0F0F"/>
          <w:szCs w:val="20"/>
        </w:rPr>
        <w:t>Nieuwe relatie tussen KUC101 Verbeteren overige persoonsgegevens en termen:</w:t>
      </w:r>
    </w:p>
    <w:p w:rsidR="00A03296" w:rsidRPr="003F40C3" w:rsidRDefault="00A03296" w:rsidP="00A03296">
      <w:pPr>
        <w:pStyle w:val="Lijstalinea"/>
        <w:numPr>
          <w:ilvl w:val="1"/>
          <w:numId w:val="13"/>
        </w:numPr>
        <w:rPr>
          <w:rFonts w:ascii="Verdana" w:hAnsi="Verdana"/>
          <w:color w:val="0F0F0F"/>
          <w:szCs w:val="20"/>
        </w:rPr>
      </w:pPr>
      <w:r w:rsidRPr="003F40C3">
        <w:rPr>
          <w:rFonts w:ascii="Verdana" w:hAnsi="Verdana"/>
          <w:color w:val="0F0F0F"/>
          <w:szCs w:val="20"/>
        </w:rPr>
        <w:t>Kind</w:t>
      </w:r>
    </w:p>
    <w:p w:rsidR="00A03296" w:rsidRPr="003F40C3" w:rsidRDefault="00A03296" w:rsidP="00A03296">
      <w:pPr>
        <w:pStyle w:val="Lijstalinea"/>
        <w:numPr>
          <w:ilvl w:val="1"/>
          <w:numId w:val="13"/>
        </w:numPr>
        <w:rPr>
          <w:rFonts w:ascii="Verdana" w:hAnsi="Verdana"/>
          <w:color w:val="0F0F0F"/>
          <w:szCs w:val="20"/>
        </w:rPr>
      </w:pPr>
      <w:r w:rsidRPr="003F40C3">
        <w:rPr>
          <w:rFonts w:ascii="Verdana" w:hAnsi="Verdana"/>
          <w:color w:val="0F0F0F"/>
          <w:szCs w:val="20"/>
        </w:rPr>
        <w:t>Ouder(s)</w:t>
      </w:r>
    </w:p>
    <w:p w:rsidR="00A03296" w:rsidRPr="003F40C3" w:rsidRDefault="00A03296" w:rsidP="00254CCE">
      <w:pPr>
        <w:rPr>
          <w:rFonts w:ascii="Verdana" w:hAnsi="Verdana"/>
          <w:color w:val="0F0F0F"/>
          <w:szCs w:val="20"/>
        </w:rPr>
      </w:pPr>
    </w:p>
    <w:p w:rsidR="00882A04" w:rsidRPr="003F40C3" w:rsidRDefault="00882A04" w:rsidP="00254CCE">
      <w:pPr>
        <w:rPr>
          <w:rFonts w:ascii="Verdana" w:hAnsi="Verdana"/>
          <w:color w:val="0F0F0F"/>
          <w:szCs w:val="20"/>
        </w:rPr>
      </w:pPr>
    </w:p>
    <w:p w:rsidR="00254CCE" w:rsidRPr="003F40C3" w:rsidRDefault="00254CCE" w:rsidP="00254CCE">
      <w:pPr>
        <w:pStyle w:val="Kop2"/>
        <w:rPr>
          <w:rFonts w:ascii="Verdana" w:hAnsi="Verdana"/>
        </w:rPr>
      </w:pPr>
      <w:bookmarkStart w:id="84" w:name="_Toc504835972"/>
      <w:r w:rsidRPr="003F40C3">
        <w:rPr>
          <w:rFonts w:ascii="Verdana" w:hAnsi="Verdana"/>
        </w:rPr>
        <w:t>W13 GBA v0.2 Verplichte doorwerking geslachtswijziging</w:t>
      </w:r>
      <w:bookmarkEnd w:id="84"/>
    </w:p>
    <w:p w:rsidR="00882A04" w:rsidRPr="003F40C3" w:rsidRDefault="00882A04" w:rsidP="00882A04">
      <w:pPr>
        <w:rPr>
          <w:rFonts w:ascii="Verdana" w:hAnsi="Verdana"/>
        </w:rPr>
      </w:pPr>
    </w:p>
    <w:p w:rsidR="00882A04" w:rsidRPr="003F40C3" w:rsidRDefault="00882A04" w:rsidP="00882A04">
      <w:pPr>
        <w:spacing w:line="260" w:lineRule="auto"/>
        <w:jc w:val="center"/>
        <w:rPr>
          <w:rFonts w:ascii="Verdana" w:hAnsi="Verdana"/>
          <w:color w:val="000000"/>
          <w:szCs w:val="20"/>
        </w:rPr>
      </w:pPr>
      <w:r w:rsidRPr="003F40C3">
        <w:rPr>
          <w:rFonts w:ascii="Verdana" w:hAnsi="Verdana"/>
          <w:noProof/>
        </w:rPr>
        <w:lastRenderedPageBreak/>
        <w:drawing>
          <wp:inline distT="0" distB="0" distL="0" distR="0" wp14:anchorId="02A2C64F" wp14:editId="399E72EE">
            <wp:extent cx="5395595" cy="3142615"/>
            <wp:effectExtent l="19050" t="19050" r="0" b="635"/>
            <wp:docPr id="92" name="Afbeelding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pic:cNvPicPr/>
                  </pic:nvPicPr>
                  <pic:blipFill>
                    <a:blip r:embed="rId20"/>
                    <a:stretch>
                      <a:fillRect/>
                    </a:stretch>
                  </pic:blipFill>
                  <pic:spPr bwMode="auto">
                    <a:xfrm>
                      <a:off x="0" y="0"/>
                      <a:ext cx="5395595" cy="3142615"/>
                    </a:xfrm>
                    <a:prstGeom prst="rect">
                      <a:avLst/>
                    </a:prstGeom>
                    <a:noFill/>
                    <a:ln w="9525">
                      <a:solidFill>
                        <a:schemeClr val="accent1"/>
                      </a:solidFill>
                      <a:miter lim="800000"/>
                      <a:headEnd/>
                      <a:tailEnd/>
                    </a:ln>
                  </pic:spPr>
                </pic:pic>
              </a:graphicData>
            </a:graphic>
          </wp:inline>
        </w:drawing>
      </w:r>
    </w:p>
    <w:p w:rsidR="00882A04" w:rsidRPr="003F40C3" w:rsidRDefault="00882A04" w:rsidP="00882A04">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W13 GBA v0.2 Verplichte doorwerking geslachtswijziging</w:t>
      </w:r>
    </w:p>
    <w:p w:rsidR="00882A04" w:rsidRPr="003F40C3" w:rsidRDefault="00882A04" w:rsidP="00882A04">
      <w:pPr>
        <w:rPr>
          <w:rFonts w:ascii="Verdana" w:hAnsi="Verdana"/>
          <w:i/>
          <w:color w:val="000000"/>
          <w:sz w:val="18"/>
          <w:szCs w:val="18"/>
        </w:rPr>
      </w:pPr>
    </w:p>
    <w:p w:rsidR="00882A04" w:rsidRPr="003F40C3" w:rsidRDefault="00882A04" w:rsidP="00882A04">
      <w:pPr>
        <w:rPr>
          <w:rFonts w:ascii="Verdana" w:eastAsia="Lato" w:hAnsi="Verdana" w:cs="Lato"/>
          <w:color w:val="000000"/>
          <w:sz w:val="16"/>
          <w:szCs w:val="16"/>
        </w:rPr>
      </w:pPr>
      <w:r w:rsidRPr="003F40C3">
        <w:rPr>
          <w:rFonts w:ascii="Verdana" w:eastAsia="Lato" w:hAnsi="Verdana" w:cs="Lato"/>
          <w:color w:val="000000"/>
          <w:sz w:val="16"/>
          <w:szCs w:val="16"/>
        </w:rPr>
        <w:t>Alle nieuwe/gewijzigde/vervallen items op dit diagram hebben een trace vanaf 'W13 GBA v0.2 Verplichte doorwerking geslachtswijziging'. Deze relaties zijn niet allemaal weergegeven om het diagram overzichtelijk te houden.</w:t>
      </w:r>
    </w:p>
    <w:p w:rsidR="00F830BC" w:rsidRPr="003F40C3" w:rsidRDefault="00F830BC" w:rsidP="00882A04">
      <w:pPr>
        <w:rPr>
          <w:rFonts w:ascii="Verdana" w:eastAsia="Lato" w:hAnsi="Verdana" w:cs="Lato"/>
          <w:color w:val="000000"/>
          <w:sz w:val="16"/>
          <w:szCs w:val="16"/>
        </w:rPr>
      </w:pPr>
    </w:p>
    <w:p w:rsidR="00F830BC" w:rsidRPr="003F40C3" w:rsidRDefault="00F830BC" w:rsidP="00F830BC">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F830BC" w:rsidRPr="003F40C3" w:rsidTr="00D42502">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830BC" w:rsidRPr="003F40C3" w:rsidRDefault="00F830BC" w:rsidP="00D42502">
            <w:pPr>
              <w:rPr>
                <w:rFonts w:ascii="Verdana" w:hAnsi="Verdana"/>
                <w:b/>
                <w:color w:val="0F0F0F"/>
                <w:sz w:val="18"/>
                <w:szCs w:val="18"/>
              </w:rPr>
            </w:pPr>
            <w:r w:rsidRPr="003F40C3">
              <w:rPr>
                <w:rFonts w:ascii="Verdana" w:eastAsia="Lato" w:hAnsi="Verdana" w:cs="Lato"/>
                <w:b/>
                <w:color w:val="0F0F0F"/>
                <w:sz w:val="18"/>
                <w:szCs w:val="18"/>
              </w:rPr>
              <w:t>KUC032 Behandelen verzoek verstrekkingsbeperking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830BC" w:rsidRPr="003F40C3" w:rsidRDefault="00F830BC" w:rsidP="00D42502">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F830BC" w:rsidRPr="003F40C3" w:rsidTr="00D42502">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F830BC" w:rsidRPr="003F40C3" w:rsidRDefault="00F830BC" w:rsidP="00D42502">
            <w:pPr>
              <w:rPr>
                <w:rFonts w:ascii="Verdana" w:hAnsi="Verdana"/>
                <w:b/>
                <w:color w:val="000000"/>
                <w:sz w:val="18"/>
                <w:szCs w:val="18"/>
              </w:rPr>
            </w:pPr>
            <w:r w:rsidRPr="003F40C3">
              <w:rPr>
                <w:rFonts w:ascii="Verdana" w:hAnsi="Verdana"/>
                <w:b/>
                <w:color w:val="000000"/>
                <w:sz w:val="18"/>
                <w:szCs w:val="18"/>
              </w:rPr>
              <w:t>Oud:</w:t>
            </w:r>
          </w:p>
          <w:p w:rsidR="00F830BC" w:rsidRPr="003F40C3" w:rsidRDefault="00F830BC" w:rsidP="00D42502">
            <w:pPr>
              <w:rPr>
                <w:rFonts w:ascii="Verdana" w:hAnsi="Verdana"/>
                <w:color w:val="000000"/>
                <w:sz w:val="18"/>
                <w:szCs w:val="18"/>
              </w:rPr>
            </w:pPr>
            <w:r w:rsidRPr="003F40C3">
              <w:rPr>
                <w:rFonts w:ascii="Verdana" w:hAnsi="Verdana"/>
                <w:color w:val="000000"/>
                <w:sz w:val="18"/>
                <w:szCs w:val="18"/>
              </w:rPr>
              <w:t>Met deze use case kan een Behandelaar een verzoek tot verstrekkingbeperking verwerken (plaatsen en intrekken). Een burger heeft recht op beperkte informatievoorziening van persoonsgegevens richting Afnemers (zoals derden).</w:t>
            </w:r>
          </w:p>
          <w:p w:rsidR="00F830BC" w:rsidRPr="003F40C3" w:rsidRDefault="00F830BC" w:rsidP="00D42502">
            <w:pPr>
              <w:rPr>
                <w:rFonts w:ascii="Verdana" w:hAnsi="Verdana"/>
                <w:color w:val="000000"/>
                <w:sz w:val="18"/>
                <w:szCs w:val="18"/>
              </w:rPr>
            </w:pPr>
            <w:r w:rsidRPr="003F40C3">
              <w:rPr>
                <w:rFonts w:ascii="Verdana" w:hAnsi="Verdana"/>
                <w:color w:val="000000"/>
                <w:sz w:val="18"/>
                <w:szCs w:val="18"/>
              </w:rPr>
              <w:t>Met deze use case is het tevens mogelijk om een verzoek te registeren waardoor bepaalde gegevens op de persoonslijst niet getoond/verstrekt worden (bekend als verzoek "verwijderen historie”) aan betrokkene(n) en Afnemers. Dit kan in het geval van geslachtswijziging of adoptie.</w:t>
            </w:r>
          </w:p>
          <w:p w:rsidR="00F830BC" w:rsidRPr="003F40C3" w:rsidRDefault="00F830BC" w:rsidP="00D42502">
            <w:pPr>
              <w:rPr>
                <w:rFonts w:ascii="Verdana" w:eastAsia="Lato" w:hAnsi="Verdana" w:cs="Lato"/>
                <w:b/>
                <w:color w:val="000000"/>
                <w:sz w:val="18"/>
                <w:szCs w:val="18"/>
              </w:rPr>
            </w:pPr>
          </w:p>
          <w:p w:rsidR="00F830BC" w:rsidRPr="003F40C3" w:rsidRDefault="00F830BC" w:rsidP="00D42502">
            <w:pPr>
              <w:rPr>
                <w:rFonts w:ascii="Verdana" w:eastAsia="Lato" w:hAnsi="Verdana" w:cs="Lato"/>
                <w:color w:val="000000"/>
                <w:sz w:val="18"/>
                <w:szCs w:val="18"/>
              </w:rPr>
            </w:pPr>
            <w:r w:rsidRPr="003F40C3">
              <w:rPr>
                <w:rFonts w:ascii="Verdana" w:eastAsia="Lato" w:hAnsi="Verdana" w:cs="Lato"/>
                <w:b/>
                <w:color w:val="000000"/>
                <w:sz w:val="18"/>
                <w:szCs w:val="18"/>
              </w:rPr>
              <w:t>Nieuw:</w:t>
            </w:r>
          </w:p>
          <w:p w:rsidR="00F830BC" w:rsidRPr="003F40C3" w:rsidRDefault="00F830BC" w:rsidP="00D42502">
            <w:pPr>
              <w:rPr>
                <w:rFonts w:ascii="Verdana" w:hAnsi="Verdana"/>
                <w:color w:val="000000"/>
                <w:sz w:val="18"/>
                <w:szCs w:val="18"/>
              </w:rPr>
            </w:pPr>
            <w:r w:rsidRPr="003F40C3">
              <w:rPr>
                <w:rFonts w:ascii="Verdana" w:eastAsia="Lato" w:hAnsi="Verdana" w:cs="Lato"/>
                <w:color w:val="000000"/>
                <w:sz w:val="18"/>
                <w:szCs w:val="18"/>
              </w:rPr>
              <w:t xml:space="preserve">Met deze use case kan een </w:t>
            </w:r>
            <w:r w:rsidRPr="003F40C3">
              <w:rPr>
                <w:rFonts w:ascii="Verdana" w:eastAsia="Lato" w:hAnsi="Verdana" w:cs="Lato"/>
                <w:i/>
                <w:color w:val="000000"/>
                <w:sz w:val="18"/>
                <w:szCs w:val="18"/>
              </w:rPr>
              <w:t>Behandelaar</w:t>
            </w:r>
            <w:r w:rsidRPr="003F40C3">
              <w:rPr>
                <w:rFonts w:ascii="Verdana" w:eastAsia="Lato" w:hAnsi="Verdana" w:cs="Lato"/>
                <w:color w:val="000000"/>
                <w:sz w:val="18"/>
                <w:szCs w:val="18"/>
              </w:rPr>
              <w:t xml:space="preserve"> een verzoek tot verstrekkingsbeperking verwerken (plaatsen en intrekken). Een burger heeft recht op beperkte informatievoorziening van persoonsgegevens richting </w:t>
            </w:r>
            <w:r w:rsidRPr="003F40C3">
              <w:rPr>
                <w:rFonts w:ascii="Verdana" w:eastAsia="Lato" w:hAnsi="Verdana" w:cs="Lato"/>
                <w:i/>
                <w:color w:val="000000"/>
                <w:sz w:val="18"/>
                <w:szCs w:val="18"/>
              </w:rPr>
              <w:t>Afnemer</w:t>
            </w:r>
            <w:r w:rsidRPr="003F40C3">
              <w:rPr>
                <w:rFonts w:ascii="Verdana" w:eastAsia="Lato" w:hAnsi="Verdana" w:cs="Lato"/>
                <w:color w:val="000000"/>
                <w:sz w:val="18"/>
                <w:szCs w:val="18"/>
              </w:rPr>
              <w:t>s (zoals derden).</w:t>
            </w:r>
          </w:p>
          <w:p w:rsidR="00F830BC" w:rsidRPr="003F40C3" w:rsidRDefault="00F830BC" w:rsidP="00D42502">
            <w:pPr>
              <w:rPr>
                <w:rFonts w:ascii="Verdana" w:hAnsi="Verdana"/>
                <w:color w:val="000000"/>
                <w:sz w:val="18"/>
                <w:szCs w:val="18"/>
              </w:rPr>
            </w:pPr>
            <w:r w:rsidRPr="003F40C3">
              <w:rPr>
                <w:rFonts w:ascii="Verdana" w:eastAsia="Lato" w:hAnsi="Verdana" w:cs="Lato"/>
                <w:color w:val="000000"/>
                <w:sz w:val="18"/>
                <w:szCs w:val="18"/>
              </w:rPr>
              <w:t>Met deze use case is het tevens mogelijk om een verzoek te registeren waardoor bepaalde gegevens op de persoonslijst verwijderd worden. Dit kan in het geval van geslachtswijziging of adoptie.</w:t>
            </w:r>
          </w:p>
        </w:tc>
      </w:tr>
    </w:tbl>
    <w:p w:rsidR="00F830BC" w:rsidRPr="003F40C3" w:rsidRDefault="00F830BC" w:rsidP="00F830BC">
      <w:pPr>
        <w:rPr>
          <w:rFonts w:ascii="Verdana" w:hAnsi="Verdana"/>
          <w:color w:val="0F0F0F"/>
          <w:szCs w:val="20"/>
        </w:rPr>
      </w:pPr>
      <w:bookmarkStart w:id="85" w:name="BKM_E5422A78_B612_4657_91CA_9A6D26433103"/>
      <w:bookmarkEnd w:id="85"/>
    </w:p>
    <w:p w:rsidR="00882A04" w:rsidRPr="003F40C3" w:rsidRDefault="00882A04" w:rsidP="00882A04">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882A04"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t>BRG-03-02: Verwijdering gegevens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882A04"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Oud</w:t>
            </w: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 xml:space="preserve">Titel: </w:t>
            </w:r>
            <w:r w:rsidRPr="003F40C3">
              <w:rPr>
                <w:rFonts w:ascii="Verdana" w:eastAsia="Lato" w:hAnsi="Verdana" w:cs="Lato"/>
                <w:color w:val="000000"/>
                <w:sz w:val="18"/>
                <w:szCs w:val="18"/>
              </w:rPr>
              <w:t>BRG-03-02: Verwijdering historie regels</w:t>
            </w: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 xml:space="preserve">Omschrijving: </w:t>
            </w:r>
            <w:r w:rsidRPr="003F40C3">
              <w:rPr>
                <w:rFonts w:ascii="Verdana" w:eastAsia="Lato" w:hAnsi="Verdana" w:cs="Lato"/>
                <w:color w:val="000000"/>
                <w:sz w:val="18"/>
                <w:szCs w:val="18"/>
              </w:rPr>
              <w:t>Groepering van verwijdering historie regels.</w:t>
            </w:r>
          </w:p>
          <w:p w:rsidR="00882A04" w:rsidRPr="003F40C3" w:rsidRDefault="00882A04" w:rsidP="00882A04">
            <w:pPr>
              <w:rPr>
                <w:rFonts w:ascii="Verdana" w:hAnsi="Verdana"/>
                <w:color w:val="000000"/>
                <w:sz w:val="18"/>
                <w:szCs w:val="18"/>
              </w:rPr>
            </w:pP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Niuew</w:t>
            </w: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 xml:space="preserve">Titel: </w:t>
            </w:r>
            <w:r w:rsidRPr="003F40C3">
              <w:rPr>
                <w:rFonts w:ascii="Verdana" w:eastAsia="Lato" w:hAnsi="Verdana" w:cs="Lato"/>
                <w:color w:val="000000"/>
                <w:sz w:val="18"/>
                <w:szCs w:val="18"/>
              </w:rPr>
              <w:t>BRG-03-02: Verwijdering gegevens regels</w:t>
            </w:r>
          </w:p>
          <w:p w:rsidR="00882A04" w:rsidRPr="003F40C3" w:rsidRDefault="00882A04" w:rsidP="00882A04">
            <w:pPr>
              <w:rPr>
                <w:rFonts w:ascii="Verdana" w:hAnsi="Verdana"/>
                <w:color w:val="0F0F0F"/>
                <w:sz w:val="18"/>
                <w:szCs w:val="18"/>
              </w:rPr>
            </w:pPr>
            <w:r w:rsidRPr="003F40C3">
              <w:rPr>
                <w:rFonts w:ascii="Verdana" w:eastAsia="Lato" w:hAnsi="Verdana" w:cs="Lato"/>
                <w:b/>
                <w:color w:val="000000"/>
                <w:sz w:val="18"/>
                <w:szCs w:val="18"/>
              </w:rPr>
              <w:t xml:space="preserve">Omschrijving: </w:t>
            </w:r>
            <w:r w:rsidRPr="003F40C3">
              <w:rPr>
                <w:rFonts w:ascii="Verdana" w:eastAsia="Lato" w:hAnsi="Verdana" w:cs="Lato"/>
                <w:color w:val="000000"/>
                <w:sz w:val="18"/>
                <w:szCs w:val="18"/>
              </w:rPr>
              <w:t>Groepering van verwijdering gegevens regels.</w:t>
            </w:r>
          </w:p>
        </w:tc>
      </w:tr>
    </w:tbl>
    <w:p w:rsidR="00882A04" w:rsidRPr="003F40C3" w:rsidRDefault="00882A04" w:rsidP="00882A04">
      <w:pPr>
        <w:rPr>
          <w:rFonts w:ascii="Verdana" w:hAnsi="Verdana"/>
          <w:color w:val="0F0F0F"/>
          <w:szCs w:val="20"/>
        </w:rPr>
      </w:pPr>
      <w:bookmarkStart w:id="86" w:name="BKM_A1666725_DBE0_4BD8_B7DE_FC19D63AA4AF"/>
      <w:bookmarkEnd w:id="86"/>
    </w:p>
    <w:p w:rsidR="00882A04" w:rsidRPr="003F40C3" w:rsidRDefault="00882A04" w:rsidP="00882A04">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882A04"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lastRenderedPageBreak/>
              <w:t>BR-03-01: Verwijdering gegevens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882A04"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Oud:</w:t>
            </w: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 xml:space="preserve">Titel: </w:t>
            </w:r>
            <w:r w:rsidRPr="003F40C3">
              <w:rPr>
                <w:rFonts w:ascii="Verdana" w:eastAsia="Lato" w:hAnsi="Verdana" w:cs="Lato"/>
                <w:color w:val="000000"/>
                <w:sz w:val="18"/>
                <w:szCs w:val="18"/>
              </w:rPr>
              <w:t>BR-03-01: Verwijdering historie</w:t>
            </w: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Omschrijving:</w:t>
            </w:r>
          </w:p>
          <w:p w:rsidR="00882A04" w:rsidRPr="003F40C3" w:rsidRDefault="00882A04" w:rsidP="00882A04">
            <w:pPr>
              <w:rPr>
                <w:rFonts w:ascii="Verdana" w:hAnsi="Verdana"/>
                <w:color w:val="000000"/>
                <w:sz w:val="18"/>
                <w:szCs w:val="18"/>
              </w:rPr>
            </w:pPr>
            <w:r w:rsidRPr="003F40C3">
              <w:rPr>
                <w:rFonts w:ascii="Verdana" w:eastAsia="Lato" w:hAnsi="Verdana" w:cs="Lato"/>
                <w:color w:val="000000"/>
                <w:sz w:val="18"/>
                <w:szCs w:val="18"/>
              </w:rPr>
              <w:t xml:space="preserve">Verzoek verwijderen historie mag alleen bij </w:t>
            </w:r>
          </w:p>
          <w:p w:rsidR="00882A04" w:rsidRPr="003F40C3" w:rsidRDefault="00882A04" w:rsidP="00882A04">
            <w:pPr>
              <w:numPr>
                <w:ilvl w:val="0"/>
                <w:numId w:val="14"/>
              </w:numPr>
              <w:ind w:left="360" w:hanging="360"/>
              <w:rPr>
                <w:rFonts w:ascii="Verdana" w:hAnsi="Verdana"/>
                <w:color w:val="000000"/>
                <w:sz w:val="18"/>
                <w:szCs w:val="18"/>
              </w:rPr>
            </w:pPr>
            <w:r w:rsidRPr="003F40C3">
              <w:rPr>
                <w:rFonts w:ascii="Verdana" w:eastAsia="Lato" w:hAnsi="Verdana" w:cs="Lato"/>
                <w:color w:val="000000"/>
                <w:sz w:val="18"/>
                <w:szCs w:val="18"/>
              </w:rPr>
              <w:t>actueel ingezeten persoon waarvan de geslachtsaanduiding is gewijzigd.</w:t>
            </w:r>
          </w:p>
          <w:p w:rsidR="00882A04" w:rsidRPr="003F40C3" w:rsidRDefault="00882A04" w:rsidP="00882A04">
            <w:pPr>
              <w:numPr>
                <w:ilvl w:val="0"/>
                <w:numId w:val="14"/>
              </w:numPr>
              <w:ind w:left="360" w:hanging="360"/>
              <w:rPr>
                <w:rFonts w:ascii="Verdana" w:hAnsi="Verdana"/>
                <w:color w:val="000000"/>
                <w:sz w:val="18"/>
                <w:szCs w:val="18"/>
              </w:rPr>
            </w:pPr>
            <w:r w:rsidRPr="003F40C3">
              <w:rPr>
                <w:rFonts w:ascii="Verdana" w:eastAsia="Lato" w:hAnsi="Verdana" w:cs="Lato"/>
                <w:color w:val="000000"/>
                <w:sz w:val="18"/>
                <w:szCs w:val="18"/>
              </w:rPr>
              <w:t>actueel ingezeten persoon waarbij de afstammingsrelatie met ouder(s) is gewijzigd door adoptie</w:t>
            </w:r>
          </w:p>
          <w:p w:rsidR="00882A04" w:rsidRPr="003F40C3" w:rsidRDefault="00882A04" w:rsidP="00882A04">
            <w:pPr>
              <w:rPr>
                <w:rFonts w:ascii="Verdana" w:hAnsi="Verdana"/>
                <w:color w:val="000000"/>
                <w:sz w:val="18"/>
                <w:szCs w:val="18"/>
              </w:rPr>
            </w:pP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Nieuw:</w:t>
            </w: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 xml:space="preserve">Titel: </w:t>
            </w:r>
            <w:r w:rsidRPr="003F40C3">
              <w:rPr>
                <w:rFonts w:ascii="Verdana" w:eastAsia="Lato" w:hAnsi="Verdana" w:cs="Lato"/>
                <w:color w:val="000000"/>
                <w:sz w:val="18"/>
                <w:szCs w:val="18"/>
              </w:rPr>
              <w:t>BR-03-01: Verwijdering gegevens</w:t>
            </w: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Omschrijving:</w:t>
            </w:r>
          </w:p>
          <w:p w:rsidR="00882A04" w:rsidRPr="003F40C3" w:rsidRDefault="00882A04" w:rsidP="00882A04">
            <w:pPr>
              <w:rPr>
                <w:rFonts w:ascii="Verdana" w:hAnsi="Verdana"/>
                <w:color w:val="000000"/>
                <w:sz w:val="18"/>
                <w:szCs w:val="18"/>
              </w:rPr>
            </w:pPr>
            <w:r w:rsidRPr="003F40C3">
              <w:rPr>
                <w:rFonts w:ascii="Verdana" w:eastAsia="Lato" w:hAnsi="Verdana" w:cs="Lato"/>
                <w:color w:val="000000"/>
                <w:sz w:val="18"/>
                <w:szCs w:val="18"/>
              </w:rPr>
              <w:t xml:space="preserve">Verzoek verwijderen gegevens mag alleen bij </w:t>
            </w:r>
          </w:p>
          <w:p w:rsidR="00882A04" w:rsidRPr="003F40C3" w:rsidRDefault="00882A04" w:rsidP="00882A04">
            <w:pPr>
              <w:numPr>
                <w:ilvl w:val="0"/>
                <w:numId w:val="15"/>
              </w:numPr>
              <w:ind w:left="360" w:hanging="360"/>
              <w:rPr>
                <w:rFonts w:ascii="Verdana" w:hAnsi="Verdana"/>
                <w:color w:val="000000"/>
                <w:sz w:val="18"/>
                <w:szCs w:val="18"/>
              </w:rPr>
            </w:pPr>
            <w:r w:rsidRPr="003F40C3">
              <w:rPr>
                <w:rFonts w:ascii="Verdana" w:eastAsia="Lato" w:hAnsi="Verdana" w:cs="Lato"/>
                <w:color w:val="000000"/>
                <w:sz w:val="18"/>
                <w:szCs w:val="18"/>
              </w:rPr>
              <w:t>actueel ingezeten persoon waarvan de geslachtsaanduiding is gewijzigd.</w:t>
            </w:r>
          </w:p>
          <w:p w:rsidR="00882A04" w:rsidRPr="003F40C3" w:rsidRDefault="00882A04" w:rsidP="00882A04">
            <w:pPr>
              <w:numPr>
                <w:ilvl w:val="0"/>
                <w:numId w:val="15"/>
              </w:numPr>
              <w:ind w:left="360" w:hanging="360"/>
              <w:rPr>
                <w:rFonts w:ascii="Verdana" w:hAnsi="Verdana"/>
                <w:color w:val="000000"/>
                <w:sz w:val="18"/>
                <w:szCs w:val="18"/>
              </w:rPr>
            </w:pPr>
            <w:r w:rsidRPr="003F40C3">
              <w:rPr>
                <w:rFonts w:ascii="Verdana" w:eastAsia="Lato" w:hAnsi="Verdana" w:cs="Lato"/>
                <w:color w:val="000000"/>
                <w:sz w:val="18"/>
                <w:szCs w:val="18"/>
              </w:rPr>
              <w:t>actueel ingezeten persoon waarvan de geslachtsaanduiding van een gerelateerde is gewijzigd.</w:t>
            </w:r>
          </w:p>
          <w:p w:rsidR="00882A04" w:rsidRPr="003F40C3" w:rsidRDefault="00882A04" w:rsidP="00882A04">
            <w:pPr>
              <w:numPr>
                <w:ilvl w:val="0"/>
                <w:numId w:val="15"/>
              </w:numPr>
              <w:ind w:left="360" w:hanging="360"/>
              <w:rPr>
                <w:rFonts w:ascii="Verdana" w:hAnsi="Verdana"/>
                <w:color w:val="000000"/>
                <w:sz w:val="18"/>
                <w:szCs w:val="18"/>
              </w:rPr>
            </w:pPr>
            <w:r w:rsidRPr="003F40C3">
              <w:rPr>
                <w:rFonts w:ascii="Verdana" w:eastAsia="Lato" w:hAnsi="Verdana" w:cs="Lato"/>
                <w:color w:val="000000"/>
                <w:sz w:val="18"/>
                <w:szCs w:val="18"/>
              </w:rPr>
              <w:t>actueel ingezeten persoon waarbij de afstammingsrelatie met ouder(s) is gewijzigd door adoptie</w:t>
            </w:r>
          </w:p>
          <w:p w:rsidR="00882A04" w:rsidRPr="003F40C3" w:rsidRDefault="00882A04" w:rsidP="00882A04">
            <w:pPr>
              <w:numPr>
                <w:ilvl w:val="0"/>
                <w:numId w:val="15"/>
              </w:numPr>
              <w:ind w:left="360" w:hanging="360"/>
              <w:rPr>
                <w:rFonts w:ascii="Verdana" w:hAnsi="Verdana"/>
                <w:color w:val="0F0F0F"/>
                <w:sz w:val="18"/>
                <w:szCs w:val="18"/>
              </w:rPr>
            </w:pPr>
            <w:r w:rsidRPr="003F40C3">
              <w:rPr>
                <w:rFonts w:ascii="Verdana" w:eastAsia="Lato" w:hAnsi="Verdana" w:cs="Lato"/>
                <w:color w:val="000000"/>
                <w:sz w:val="18"/>
                <w:szCs w:val="18"/>
              </w:rPr>
              <w:t>actueel ingezeten persoon waarbij de afstammingsrelatie met kinder(en) is gewijzigd door adoptie</w:t>
            </w:r>
          </w:p>
        </w:tc>
      </w:tr>
    </w:tbl>
    <w:p w:rsidR="00882A04" w:rsidRPr="003F40C3" w:rsidRDefault="00882A04" w:rsidP="00882A04">
      <w:pPr>
        <w:rPr>
          <w:rFonts w:ascii="Verdana" w:hAnsi="Verdana"/>
          <w:color w:val="0F0F0F"/>
          <w:szCs w:val="20"/>
        </w:rPr>
      </w:pPr>
      <w:bookmarkStart w:id="87" w:name="BKM_F4700324_6442_489B_8AFD_8440CB446E1C"/>
      <w:bookmarkEnd w:id="87"/>
    </w:p>
    <w:p w:rsidR="00882A04" w:rsidRPr="003F40C3" w:rsidRDefault="00882A04" w:rsidP="00882A04">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882A04"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t>BR-03-10: minimum leeftijd verzoek verwijdering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882A04"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Oud:</w:t>
            </w:r>
          </w:p>
          <w:p w:rsidR="00882A04" w:rsidRPr="003F40C3" w:rsidRDefault="00882A04" w:rsidP="00882A04">
            <w:pPr>
              <w:rPr>
                <w:rFonts w:ascii="Verdana" w:hAnsi="Verdana"/>
                <w:color w:val="000000"/>
                <w:sz w:val="18"/>
                <w:szCs w:val="18"/>
              </w:rPr>
            </w:pPr>
            <w:r w:rsidRPr="003F40C3">
              <w:rPr>
                <w:rFonts w:ascii="Verdana" w:eastAsia="Lato" w:hAnsi="Verdana" w:cs="Lato"/>
                <w:color w:val="000000"/>
                <w:sz w:val="18"/>
                <w:szCs w:val="18"/>
              </w:rPr>
              <w:t>Registeren verzoek verwijderen historie bij adoptie mag niet door een adoptiefkind worden uitgevoerd als hij jonger is dan 16 jaar.</w:t>
            </w:r>
          </w:p>
          <w:p w:rsidR="00882A04" w:rsidRPr="003F40C3" w:rsidRDefault="00882A04" w:rsidP="00882A04">
            <w:pPr>
              <w:rPr>
                <w:rFonts w:ascii="Verdana" w:hAnsi="Verdana"/>
                <w:color w:val="000000"/>
                <w:sz w:val="18"/>
                <w:szCs w:val="18"/>
              </w:rPr>
            </w:pP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Nieuw:</w:t>
            </w:r>
          </w:p>
          <w:p w:rsidR="00882A04" w:rsidRPr="003F40C3" w:rsidRDefault="00882A04" w:rsidP="00882A04">
            <w:pPr>
              <w:rPr>
                <w:rFonts w:ascii="Verdana" w:hAnsi="Verdana"/>
                <w:color w:val="0F0F0F"/>
                <w:sz w:val="18"/>
                <w:szCs w:val="18"/>
              </w:rPr>
            </w:pPr>
            <w:r w:rsidRPr="003F40C3">
              <w:rPr>
                <w:rFonts w:ascii="Verdana" w:eastAsia="Lato" w:hAnsi="Verdana" w:cs="Lato"/>
                <w:color w:val="000000"/>
                <w:sz w:val="18"/>
                <w:szCs w:val="18"/>
              </w:rPr>
              <w:t>Registeren verzoek verwijderen gegevens bij adoptie mag niet door een adoptiefkind worden uitgevoerd als hij jonger is dan 16 jaar.</w:t>
            </w:r>
          </w:p>
        </w:tc>
      </w:tr>
    </w:tbl>
    <w:p w:rsidR="00882A04" w:rsidRPr="003F40C3" w:rsidRDefault="00882A04" w:rsidP="00882A04">
      <w:pPr>
        <w:rPr>
          <w:rFonts w:ascii="Verdana" w:hAnsi="Verdana"/>
          <w:color w:val="0F0F0F"/>
          <w:szCs w:val="20"/>
        </w:rPr>
      </w:pPr>
      <w:bookmarkStart w:id="88" w:name="BKM_431AA83E_5C00_4D3E_9A7E_7896A8DA37DE"/>
      <w:bookmarkEnd w:id="88"/>
    </w:p>
    <w:p w:rsidR="00F830BC" w:rsidRPr="003F40C3" w:rsidRDefault="00F830BC" w:rsidP="00882A04">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882A04"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t>Verwijdering gegevens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882A04"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Oud</w:t>
            </w: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 xml:space="preserve">Titel: </w:t>
            </w:r>
            <w:r w:rsidRPr="003F40C3">
              <w:rPr>
                <w:rFonts w:ascii="Verdana" w:eastAsia="Lato" w:hAnsi="Verdana" w:cs="Lato"/>
                <w:color w:val="000000"/>
                <w:sz w:val="18"/>
                <w:szCs w:val="18"/>
              </w:rPr>
              <w:t>Verwijdering historie</w:t>
            </w: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 xml:space="preserve">Omschrijving: </w:t>
            </w:r>
            <w:r w:rsidRPr="003F40C3">
              <w:rPr>
                <w:rFonts w:ascii="Verdana" w:eastAsia="Lato" w:hAnsi="Verdana" w:cs="Lato"/>
                <w:color w:val="000000"/>
                <w:sz w:val="18"/>
                <w:szCs w:val="18"/>
              </w:rPr>
              <w:t>Het verwijderen van gegevens die gewijzigd zijn naar aanleiding van de registratie van adoptie of geslachtswijziging.</w:t>
            </w:r>
          </w:p>
          <w:p w:rsidR="00882A04" w:rsidRPr="003F40C3" w:rsidRDefault="00882A04" w:rsidP="00882A04">
            <w:pPr>
              <w:rPr>
                <w:rFonts w:ascii="Verdana" w:hAnsi="Verdana"/>
                <w:color w:val="000000"/>
                <w:sz w:val="18"/>
                <w:szCs w:val="18"/>
              </w:rPr>
            </w:pP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Nieuw</w:t>
            </w:r>
          </w:p>
          <w:p w:rsidR="00882A04" w:rsidRPr="003F40C3" w:rsidRDefault="00882A04" w:rsidP="00882A04">
            <w:pPr>
              <w:rPr>
                <w:rFonts w:ascii="Verdana" w:hAnsi="Verdana"/>
                <w:color w:val="000000"/>
                <w:sz w:val="18"/>
                <w:szCs w:val="18"/>
              </w:rPr>
            </w:pPr>
            <w:r w:rsidRPr="003F40C3">
              <w:rPr>
                <w:rFonts w:ascii="Verdana" w:eastAsia="Lato" w:hAnsi="Verdana" w:cs="Lato"/>
                <w:b/>
                <w:color w:val="000000"/>
                <w:sz w:val="18"/>
                <w:szCs w:val="18"/>
              </w:rPr>
              <w:t xml:space="preserve">Titel: </w:t>
            </w:r>
            <w:r w:rsidRPr="003F40C3">
              <w:rPr>
                <w:rFonts w:ascii="Verdana" w:eastAsia="Lato" w:hAnsi="Verdana" w:cs="Lato"/>
                <w:color w:val="000000"/>
                <w:sz w:val="18"/>
                <w:szCs w:val="18"/>
              </w:rPr>
              <w:t>Verwijdering gegevens</w:t>
            </w:r>
          </w:p>
          <w:p w:rsidR="00882A04" w:rsidRPr="003F40C3" w:rsidRDefault="00882A04" w:rsidP="00882A04">
            <w:pPr>
              <w:rPr>
                <w:rFonts w:ascii="Verdana" w:hAnsi="Verdana"/>
                <w:color w:val="0F0F0F"/>
                <w:sz w:val="18"/>
                <w:szCs w:val="18"/>
              </w:rPr>
            </w:pPr>
            <w:r w:rsidRPr="003F40C3">
              <w:rPr>
                <w:rFonts w:ascii="Verdana" w:eastAsia="Lato" w:hAnsi="Verdana" w:cs="Lato"/>
                <w:b/>
                <w:color w:val="000000"/>
                <w:sz w:val="18"/>
                <w:szCs w:val="18"/>
              </w:rPr>
              <w:t xml:space="preserve">Omschrijving: </w:t>
            </w:r>
            <w:r w:rsidRPr="003F40C3">
              <w:rPr>
                <w:rFonts w:ascii="Verdana" w:eastAsia="Lato" w:hAnsi="Verdana" w:cs="Lato"/>
                <w:color w:val="000000"/>
                <w:sz w:val="18"/>
                <w:szCs w:val="18"/>
              </w:rPr>
              <w:t>Het verwijderen van verblijfplaatsgegevens en/of gegevens die gewijzigd zijn naar aanleiding van de registratie van adoptie of geslachtswijziging (zoals geregeld in artikel 2.57 wet BRP).</w:t>
            </w:r>
          </w:p>
        </w:tc>
      </w:tr>
    </w:tbl>
    <w:p w:rsidR="00882A04" w:rsidRPr="003F40C3" w:rsidRDefault="00882A04" w:rsidP="00882A04">
      <w:pPr>
        <w:rPr>
          <w:rFonts w:ascii="Verdana" w:hAnsi="Verdana"/>
          <w:color w:val="0F0F0F"/>
          <w:szCs w:val="20"/>
        </w:rPr>
      </w:pPr>
      <w:bookmarkStart w:id="89" w:name="BKM_EB26094A_6D0F_4C44_95F7_AECC497239EE"/>
      <w:bookmarkEnd w:id="89"/>
    </w:p>
    <w:p w:rsidR="00F830BC" w:rsidRPr="003F40C3" w:rsidRDefault="00F830BC" w:rsidP="00F830BC">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F830BC" w:rsidRPr="003F40C3" w:rsidTr="00D42502">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830BC" w:rsidRPr="003F40C3" w:rsidRDefault="00F830BC" w:rsidP="00D42502">
            <w:pPr>
              <w:rPr>
                <w:rFonts w:ascii="Verdana" w:hAnsi="Verdana"/>
                <w:b/>
                <w:color w:val="0F0F0F"/>
                <w:sz w:val="18"/>
                <w:szCs w:val="18"/>
              </w:rPr>
            </w:pPr>
            <w:r w:rsidRPr="003F40C3">
              <w:rPr>
                <w:rFonts w:ascii="Verdana" w:eastAsia="Lato" w:hAnsi="Verdana" w:cs="Lato"/>
                <w:b/>
                <w:color w:val="0F0F0F"/>
                <w:sz w:val="18"/>
                <w:szCs w:val="18"/>
              </w:rPr>
              <w:t>Verzoek verwijdering gegevens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830BC" w:rsidRPr="003F40C3" w:rsidRDefault="00F830BC" w:rsidP="00D42502">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_gewijzigd</w:t>
            </w:r>
          </w:p>
        </w:tc>
      </w:tr>
      <w:tr w:rsidR="00F830BC" w:rsidRPr="003F40C3" w:rsidTr="00D42502">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F830BC" w:rsidRPr="003F40C3" w:rsidRDefault="00F830BC" w:rsidP="00D42502">
            <w:pPr>
              <w:rPr>
                <w:rFonts w:ascii="Verdana" w:hAnsi="Verdana"/>
                <w:color w:val="000000"/>
                <w:sz w:val="18"/>
                <w:szCs w:val="18"/>
              </w:rPr>
            </w:pPr>
            <w:r w:rsidRPr="003F40C3">
              <w:rPr>
                <w:rFonts w:ascii="Verdana" w:eastAsia="Lato" w:hAnsi="Verdana" w:cs="Lato"/>
                <w:b/>
                <w:color w:val="000000"/>
                <w:sz w:val="18"/>
                <w:szCs w:val="18"/>
              </w:rPr>
              <w:t>Oud</w:t>
            </w:r>
          </w:p>
          <w:p w:rsidR="00F830BC" w:rsidRPr="003F40C3" w:rsidRDefault="00F830BC" w:rsidP="00D42502">
            <w:pPr>
              <w:rPr>
                <w:rFonts w:ascii="Verdana" w:hAnsi="Verdana"/>
                <w:color w:val="000000"/>
                <w:sz w:val="18"/>
                <w:szCs w:val="18"/>
              </w:rPr>
            </w:pPr>
            <w:r w:rsidRPr="003F40C3">
              <w:rPr>
                <w:rFonts w:ascii="Verdana" w:eastAsia="Lato" w:hAnsi="Verdana" w:cs="Lato"/>
                <w:b/>
                <w:color w:val="000000"/>
                <w:sz w:val="18"/>
                <w:szCs w:val="18"/>
              </w:rPr>
              <w:t>Titel:</w:t>
            </w:r>
            <w:r w:rsidRPr="003F40C3">
              <w:rPr>
                <w:rFonts w:ascii="Verdana" w:eastAsia="Lato" w:hAnsi="Verdana" w:cs="Lato"/>
                <w:color w:val="000000"/>
                <w:sz w:val="18"/>
                <w:szCs w:val="18"/>
              </w:rPr>
              <w:t xml:space="preserve"> Verzoek verwijdering historie</w:t>
            </w:r>
          </w:p>
          <w:p w:rsidR="00F830BC" w:rsidRPr="003F40C3" w:rsidRDefault="00F830BC" w:rsidP="00D42502">
            <w:pPr>
              <w:rPr>
                <w:rFonts w:ascii="Verdana" w:hAnsi="Verdana"/>
                <w:color w:val="000000"/>
                <w:sz w:val="18"/>
                <w:szCs w:val="18"/>
              </w:rPr>
            </w:pPr>
            <w:r w:rsidRPr="003F40C3">
              <w:rPr>
                <w:rFonts w:ascii="Verdana" w:eastAsia="Lato" w:hAnsi="Verdana" w:cs="Lato"/>
                <w:b/>
                <w:color w:val="000000"/>
                <w:sz w:val="18"/>
                <w:szCs w:val="18"/>
              </w:rPr>
              <w:t>Omschrijving:</w:t>
            </w:r>
            <w:r w:rsidRPr="003F40C3">
              <w:rPr>
                <w:rFonts w:ascii="Verdana" w:eastAsia="Lato" w:hAnsi="Verdana" w:cs="Lato"/>
                <w:color w:val="000000"/>
                <w:sz w:val="18"/>
                <w:szCs w:val="18"/>
              </w:rPr>
              <w:t xml:space="preserve"> Alle relevante gegevens benodigd om verwijdering historie te registreren.</w:t>
            </w:r>
          </w:p>
          <w:p w:rsidR="00F830BC" w:rsidRPr="003F40C3" w:rsidRDefault="00F830BC" w:rsidP="00D42502">
            <w:pPr>
              <w:rPr>
                <w:rFonts w:ascii="Verdana" w:hAnsi="Verdana"/>
                <w:color w:val="000000"/>
                <w:sz w:val="18"/>
                <w:szCs w:val="18"/>
              </w:rPr>
            </w:pPr>
          </w:p>
          <w:p w:rsidR="00F830BC" w:rsidRPr="003F40C3" w:rsidRDefault="00F830BC" w:rsidP="00D42502">
            <w:pPr>
              <w:rPr>
                <w:rFonts w:ascii="Verdana" w:hAnsi="Verdana"/>
                <w:color w:val="000000"/>
                <w:sz w:val="18"/>
                <w:szCs w:val="18"/>
              </w:rPr>
            </w:pPr>
            <w:r w:rsidRPr="003F40C3">
              <w:rPr>
                <w:rFonts w:ascii="Verdana" w:eastAsia="Lato" w:hAnsi="Verdana" w:cs="Lato"/>
                <w:b/>
                <w:color w:val="000000"/>
                <w:sz w:val="18"/>
                <w:szCs w:val="18"/>
              </w:rPr>
              <w:t>Nieuw</w:t>
            </w:r>
          </w:p>
          <w:p w:rsidR="00F830BC" w:rsidRPr="003F40C3" w:rsidRDefault="00F830BC" w:rsidP="00D42502">
            <w:pPr>
              <w:rPr>
                <w:rFonts w:ascii="Verdana" w:hAnsi="Verdana"/>
                <w:color w:val="000000"/>
                <w:sz w:val="18"/>
                <w:szCs w:val="18"/>
              </w:rPr>
            </w:pPr>
            <w:r w:rsidRPr="003F40C3">
              <w:rPr>
                <w:rFonts w:ascii="Verdana" w:eastAsia="Lato" w:hAnsi="Verdana" w:cs="Lato"/>
                <w:b/>
                <w:color w:val="000000"/>
                <w:sz w:val="18"/>
                <w:szCs w:val="18"/>
              </w:rPr>
              <w:t>Titel:</w:t>
            </w:r>
            <w:r w:rsidRPr="003F40C3">
              <w:rPr>
                <w:rFonts w:ascii="Verdana" w:eastAsia="Lato" w:hAnsi="Verdana" w:cs="Lato"/>
                <w:color w:val="000000"/>
                <w:sz w:val="18"/>
                <w:szCs w:val="18"/>
              </w:rPr>
              <w:t xml:space="preserve"> Verzoek verwijdering gegevens</w:t>
            </w:r>
          </w:p>
          <w:p w:rsidR="00F830BC" w:rsidRPr="003F40C3" w:rsidRDefault="00F830BC" w:rsidP="00D42502">
            <w:pPr>
              <w:rPr>
                <w:rFonts w:ascii="Verdana" w:hAnsi="Verdana"/>
                <w:color w:val="0F0F0F"/>
                <w:sz w:val="18"/>
                <w:szCs w:val="18"/>
              </w:rPr>
            </w:pPr>
            <w:r w:rsidRPr="003F40C3">
              <w:rPr>
                <w:rFonts w:ascii="Verdana" w:eastAsia="Lato" w:hAnsi="Verdana" w:cs="Lato"/>
                <w:b/>
                <w:color w:val="000000"/>
                <w:sz w:val="18"/>
                <w:szCs w:val="18"/>
              </w:rPr>
              <w:t xml:space="preserve">Omschrijving: </w:t>
            </w:r>
            <w:r w:rsidRPr="003F40C3">
              <w:rPr>
                <w:rFonts w:ascii="Verdana" w:eastAsia="Lato" w:hAnsi="Verdana" w:cs="Lato"/>
                <w:color w:val="000000"/>
                <w:sz w:val="18"/>
                <w:szCs w:val="18"/>
              </w:rPr>
              <w:t>Alle relevante gegevens benodigd om verwijdering te registreren.</w:t>
            </w:r>
          </w:p>
        </w:tc>
      </w:tr>
    </w:tbl>
    <w:p w:rsidR="00F830BC" w:rsidRPr="003F40C3" w:rsidRDefault="00F830BC" w:rsidP="00F830BC">
      <w:pPr>
        <w:rPr>
          <w:rFonts w:ascii="Verdana" w:hAnsi="Verdana"/>
          <w:color w:val="0F0F0F"/>
          <w:szCs w:val="20"/>
        </w:rPr>
      </w:pPr>
      <w:bookmarkStart w:id="90" w:name="BKM_05BA1A7F_E9F6_43EA_BA82_D4B895559358"/>
      <w:bookmarkEnd w:id="90"/>
    </w:p>
    <w:p w:rsidR="00882A04" w:rsidRPr="003F40C3" w:rsidRDefault="00882A04" w:rsidP="00882A04">
      <w:pPr>
        <w:rPr>
          <w:rFonts w:ascii="Verdana" w:hAnsi="Verdana"/>
          <w:color w:val="0F0F0F"/>
          <w:szCs w:val="20"/>
        </w:rPr>
      </w:pPr>
    </w:p>
    <w:tbl>
      <w:tblPr>
        <w:tblW w:w="9360" w:type="dxa"/>
        <w:tblInd w:w="108" w:type="dxa"/>
        <w:tblLayout w:type="fixed"/>
        <w:tblLook w:val="04A0" w:firstRow="1" w:lastRow="0" w:firstColumn="1" w:lastColumn="0" w:noHBand="0" w:noVBand="1"/>
      </w:tblPr>
      <w:tblGrid>
        <w:gridCol w:w="5843"/>
        <w:gridCol w:w="3517"/>
      </w:tblGrid>
      <w:tr w:rsidR="00882A04"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lastRenderedPageBreak/>
              <w:t>Verzoek herstel historie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_vervallen</w:t>
            </w:r>
          </w:p>
        </w:tc>
      </w:tr>
      <w:tr w:rsidR="00882A04"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82A04" w:rsidRPr="003F40C3" w:rsidRDefault="00882A04" w:rsidP="00882A04">
            <w:pPr>
              <w:rPr>
                <w:rFonts w:ascii="Verdana" w:hAnsi="Verdana"/>
                <w:color w:val="000000"/>
                <w:sz w:val="18"/>
                <w:szCs w:val="18"/>
              </w:rPr>
            </w:pPr>
            <w:r w:rsidRPr="003F40C3">
              <w:rPr>
                <w:rFonts w:ascii="Verdana" w:eastAsia="Lato" w:hAnsi="Verdana" w:cs="Lato"/>
                <w:color w:val="000000"/>
                <w:sz w:val="18"/>
                <w:szCs w:val="18"/>
              </w:rPr>
              <w:t>Alle relevante gegevens benodigd om herstel historie te registreren.</w:t>
            </w:r>
          </w:p>
        </w:tc>
      </w:tr>
    </w:tbl>
    <w:p w:rsidR="00882A04" w:rsidRPr="003F40C3" w:rsidRDefault="00882A04" w:rsidP="00882A04">
      <w:pPr>
        <w:rPr>
          <w:rFonts w:ascii="Verdana" w:hAnsi="Verdana"/>
          <w:color w:val="0F0F0F"/>
          <w:szCs w:val="20"/>
        </w:rPr>
      </w:pPr>
      <w:bookmarkStart w:id="91" w:name="BKM_BBDB3F0F_0201_46C6_999C_B377FE32FF06"/>
      <w:bookmarkEnd w:id="91"/>
    </w:p>
    <w:tbl>
      <w:tblPr>
        <w:tblW w:w="9360" w:type="dxa"/>
        <w:tblInd w:w="108" w:type="dxa"/>
        <w:tblLayout w:type="fixed"/>
        <w:tblLook w:val="04A0" w:firstRow="1" w:lastRow="0" w:firstColumn="1" w:lastColumn="0" w:noHBand="0" w:noVBand="1"/>
      </w:tblPr>
      <w:tblGrid>
        <w:gridCol w:w="5843"/>
        <w:gridCol w:w="3517"/>
      </w:tblGrid>
      <w:tr w:rsidR="00882A04" w:rsidRPr="003F40C3" w:rsidTr="00882A04">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t>Herstel historie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82A04" w:rsidRPr="003F40C3" w:rsidRDefault="00882A04" w:rsidP="00882A04">
            <w:pPr>
              <w:rPr>
                <w:rFonts w:ascii="Verdana" w:hAnsi="Verdana"/>
                <w:b/>
                <w:color w:val="0F0F0F"/>
                <w:sz w:val="18"/>
                <w:szCs w:val="18"/>
              </w:rPr>
            </w:pPr>
            <w:r w:rsidRPr="003F40C3">
              <w:rPr>
                <w:rFonts w:ascii="Verdana" w:eastAsia="Lato" w:hAnsi="Verdana" w:cs="Lato"/>
                <w:b/>
                <w:color w:val="0F0F0F"/>
                <w:sz w:val="18"/>
                <w:szCs w:val="18"/>
              </w:rPr>
              <w:t xml:space="preserve">Status: </w:t>
            </w:r>
            <w:r w:rsidRPr="003F40C3">
              <w:rPr>
                <w:rFonts w:ascii="Verdana" w:eastAsia="Lato" w:hAnsi="Verdana" w:cs="Lato"/>
                <w:color w:val="0F0F0F"/>
                <w:sz w:val="18"/>
                <w:szCs w:val="18"/>
              </w:rPr>
              <w:t>_vervallen</w:t>
            </w:r>
          </w:p>
        </w:tc>
      </w:tr>
      <w:tr w:rsidR="00882A04" w:rsidRPr="003F40C3" w:rsidTr="00882A04">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82A04" w:rsidRPr="003F40C3" w:rsidRDefault="00882A04" w:rsidP="00882A04">
            <w:pPr>
              <w:rPr>
                <w:rFonts w:ascii="Verdana" w:hAnsi="Verdana"/>
                <w:color w:val="000000"/>
                <w:sz w:val="18"/>
                <w:szCs w:val="18"/>
              </w:rPr>
            </w:pPr>
            <w:r w:rsidRPr="003F40C3">
              <w:rPr>
                <w:rFonts w:ascii="Verdana" w:eastAsia="Lato" w:hAnsi="Verdana" w:cs="Lato"/>
                <w:color w:val="000000"/>
                <w:sz w:val="18"/>
                <w:szCs w:val="18"/>
              </w:rPr>
              <w:t>Terugplaatsen van eerder verwijderde historie (binnen BRP)</w:t>
            </w:r>
          </w:p>
        </w:tc>
      </w:tr>
    </w:tbl>
    <w:p w:rsidR="00882A04" w:rsidRPr="003F40C3" w:rsidRDefault="00882A04" w:rsidP="00882A04">
      <w:pPr>
        <w:rPr>
          <w:rFonts w:ascii="Verdana" w:hAnsi="Verdana"/>
          <w:color w:val="0F0F0F"/>
          <w:szCs w:val="20"/>
        </w:rPr>
      </w:pPr>
      <w:bookmarkStart w:id="92" w:name="BKM_4B648B2E_528B_4D59_BAF2_A880E47C8F76"/>
      <w:bookmarkEnd w:id="92"/>
    </w:p>
    <w:p w:rsidR="00882A04" w:rsidRPr="003F40C3" w:rsidRDefault="00F830BC" w:rsidP="00882A04">
      <w:pPr>
        <w:rPr>
          <w:rFonts w:ascii="Verdana" w:hAnsi="Verdana"/>
          <w:b/>
          <w:color w:val="0F0F0F"/>
          <w:szCs w:val="20"/>
        </w:rPr>
      </w:pPr>
      <w:bookmarkStart w:id="93" w:name="BKM_3E097CE4_B2E5_4728_A54A_5D7A16C572EE"/>
      <w:bookmarkEnd w:id="93"/>
      <w:r w:rsidRPr="003F40C3">
        <w:rPr>
          <w:rFonts w:ascii="Verdana" w:hAnsi="Verdana"/>
          <w:b/>
          <w:color w:val="0F0F0F"/>
          <w:szCs w:val="20"/>
        </w:rPr>
        <w:t>Notities:</w:t>
      </w:r>
    </w:p>
    <w:p w:rsidR="00F830BC" w:rsidRPr="003F40C3" w:rsidRDefault="00F830BC" w:rsidP="00AA4411">
      <w:pPr>
        <w:pStyle w:val="Lijstalinea"/>
        <w:numPr>
          <w:ilvl w:val="0"/>
          <w:numId w:val="13"/>
        </w:numPr>
        <w:rPr>
          <w:rFonts w:ascii="Verdana" w:hAnsi="Verdana"/>
          <w:color w:val="0F0F0F"/>
          <w:szCs w:val="20"/>
        </w:rPr>
      </w:pPr>
      <w:r w:rsidRPr="003F40C3">
        <w:rPr>
          <w:rFonts w:ascii="Verdana" w:hAnsi="Verdana"/>
          <w:color w:val="0F0F0F"/>
          <w:szCs w:val="20"/>
        </w:rPr>
        <w:t>Termen</w:t>
      </w:r>
      <w:r w:rsidR="00AA4411" w:rsidRPr="003F40C3">
        <w:rPr>
          <w:rFonts w:ascii="Verdana" w:hAnsi="Verdana"/>
          <w:color w:val="0F0F0F"/>
          <w:szCs w:val="20"/>
        </w:rPr>
        <w:t xml:space="preserve">: </w:t>
      </w:r>
      <w:r w:rsidRPr="003F40C3">
        <w:rPr>
          <w:rFonts w:ascii="Verdana" w:hAnsi="Verdana"/>
          <w:color w:val="0F0F0F"/>
          <w:szCs w:val="20"/>
        </w:rPr>
        <w:t>Verzoek herstel historie</w:t>
      </w:r>
      <w:r w:rsidR="00AA4411" w:rsidRPr="003F40C3">
        <w:rPr>
          <w:rFonts w:ascii="Verdana" w:hAnsi="Verdana"/>
          <w:color w:val="0F0F0F"/>
          <w:szCs w:val="20"/>
        </w:rPr>
        <w:t xml:space="preserve"> en </w:t>
      </w:r>
      <w:r w:rsidRPr="003F40C3">
        <w:rPr>
          <w:rFonts w:ascii="Verdana" w:hAnsi="Verdana"/>
          <w:color w:val="0F0F0F"/>
          <w:szCs w:val="20"/>
        </w:rPr>
        <w:t>Herstel historie</w:t>
      </w:r>
      <w:r w:rsidR="00AA4411" w:rsidRPr="003F40C3">
        <w:rPr>
          <w:rFonts w:ascii="Verdana" w:hAnsi="Verdana"/>
        </w:rPr>
        <w:t xml:space="preserve"> </w:t>
      </w:r>
      <w:r w:rsidR="00AA4411" w:rsidRPr="003F40C3">
        <w:rPr>
          <w:rFonts w:ascii="Verdana" w:hAnsi="Verdana"/>
          <w:color w:val="0F0F0F"/>
          <w:szCs w:val="20"/>
        </w:rPr>
        <w:t>vervallen door verwijderen AV rond Verzoek terugplaatsen van verwijderde historie</w:t>
      </w:r>
    </w:p>
    <w:p w:rsidR="00AA4411" w:rsidRPr="003F40C3" w:rsidRDefault="00AA4411" w:rsidP="00AA4411">
      <w:pPr>
        <w:pStyle w:val="Lijstalinea"/>
        <w:numPr>
          <w:ilvl w:val="0"/>
          <w:numId w:val="13"/>
        </w:numPr>
        <w:rPr>
          <w:rFonts w:ascii="Verdana" w:hAnsi="Verdana"/>
          <w:color w:val="0F0F0F"/>
          <w:szCs w:val="20"/>
        </w:rPr>
      </w:pPr>
      <w:r w:rsidRPr="003F40C3">
        <w:rPr>
          <w:rFonts w:ascii="Verdana" w:hAnsi="Verdana"/>
          <w:color w:val="0F0F0F"/>
          <w:szCs w:val="20"/>
        </w:rPr>
        <w:t>BOM KUC032.2 Verzoek verwijderen gegevens gewijzigd:</w:t>
      </w:r>
    </w:p>
    <w:p w:rsidR="00AA4411" w:rsidRPr="003F40C3" w:rsidRDefault="00AA4411" w:rsidP="00D42502">
      <w:pPr>
        <w:pStyle w:val="Lijstalinea"/>
        <w:numPr>
          <w:ilvl w:val="1"/>
          <w:numId w:val="13"/>
        </w:numPr>
        <w:rPr>
          <w:rFonts w:ascii="Verdana" w:hAnsi="Verdana"/>
          <w:color w:val="0F0F0F"/>
          <w:szCs w:val="20"/>
        </w:rPr>
      </w:pPr>
      <w:r w:rsidRPr="003F40C3">
        <w:rPr>
          <w:rFonts w:ascii="Verdana" w:hAnsi="Verdana"/>
          <w:color w:val="0F0F0F"/>
          <w:szCs w:val="20"/>
        </w:rPr>
        <w:t>HistorischPersoon en HistorischeRelatie vervallen</w:t>
      </w:r>
    </w:p>
    <w:p w:rsidR="00AA4411" w:rsidRPr="003F40C3" w:rsidRDefault="002559ED" w:rsidP="002559ED">
      <w:pPr>
        <w:pStyle w:val="Lijstalinea"/>
        <w:numPr>
          <w:ilvl w:val="1"/>
          <w:numId w:val="13"/>
        </w:numPr>
        <w:rPr>
          <w:rFonts w:ascii="Verdana" w:hAnsi="Verdana"/>
          <w:color w:val="0F0F0F"/>
          <w:szCs w:val="20"/>
        </w:rPr>
      </w:pPr>
      <w:r w:rsidRPr="003F40C3">
        <w:rPr>
          <w:rFonts w:ascii="Verdana" w:hAnsi="Verdana"/>
          <w:color w:val="0F0F0F"/>
          <w:szCs w:val="20"/>
        </w:rPr>
        <w:t>VerzoekVerwijderenHistorie hernoemt naar VerzoekVerwijderenGegevens</w:t>
      </w:r>
    </w:p>
    <w:p w:rsidR="00D42502" w:rsidRPr="003F40C3" w:rsidRDefault="00D42502" w:rsidP="00D42502">
      <w:pPr>
        <w:rPr>
          <w:rFonts w:ascii="Verdana" w:hAnsi="Verdana"/>
          <w:color w:val="0F0F0F"/>
          <w:szCs w:val="20"/>
        </w:rPr>
      </w:pPr>
    </w:p>
    <w:p w:rsidR="00D42502" w:rsidRPr="003F40C3" w:rsidRDefault="00D42502" w:rsidP="00D42502">
      <w:pPr>
        <w:rPr>
          <w:rFonts w:ascii="Verdana" w:hAnsi="Verdana"/>
          <w:color w:val="0F0F0F"/>
          <w:szCs w:val="20"/>
        </w:rPr>
      </w:pPr>
    </w:p>
    <w:p w:rsidR="00882A04" w:rsidRPr="003F40C3" w:rsidRDefault="00882A04" w:rsidP="00882A04">
      <w:pPr>
        <w:spacing w:line="260" w:lineRule="auto"/>
        <w:jc w:val="center"/>
        <w:rPr>
          <w:rFonts w:ascii="Verdana" w:hAnsi="Verdana"/>
          <w:color w:val="000000"/>
          <w:szCs w:val="20"/>
        </w:rPr>
      </w:pPr>
      <w:r w:rsidRPr="003F40C3">
        <w:rPr>
          <w:rFonts w:ascii="Verdana" w:hAnsi="Verdana"/>
          <w:noProof/>
        </w:rPr>
        <w:drawing>
          <wp:inline distT="0" distB="0" distL="0" distR="0" wp14:anchorId="0EABF114" wp14:editId="754C43DC">
            <wp:extent cx="5369560" cy="5643880"/>
            <wp:effectExtent l="19050" t="19050" r="2540" b="0"/>
            <wp:docPr id="94" name="Afbeelding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pic:cNvPicPr/>
                  </pic:nvPicPr>
                  <pic:blipFill>
                    <a:blip r:embed="rId21"/>
                    <a:stretch>
                      <a:fillRect/>
                    </a:stretch>
                  </pic:blipFill>
                  <pic:spPr bwMode="auto">
                    <a:xfrm>
                      <a:off x="0" y="0"/>
                      <a:ext cx="5369560" cy="5643880"/>
                    </a:xfrm>
                    <a:prstGeom prst="rect">
                      <a:avLst/>
                    </a:prstGeom>
                    <a:noFill/>
                    <a:ln w="9525">
                      <a:solidFill>
                        <a:schemeClr val="accent1"/>
                      </a:solidFill>
                      <a:miter lim="800000"/>
                      <a:headEnd/>
                      <a:tailEnd/>
                    </a:ln>
                  </pic:spPr>
                </pic:pic>
              </a:graphicData>
            </a:graphic>
          </wp:inline>
        </w:drawing>
      </w:r>
    </w:p>
    <w:p w:rsidR="00882A04" w:rsidRPr="003F40C3" w:rsidRDefault="00882A04" w:rsidP="00882A04">
      <w:pPr>
        <w:spacing w:line="260" w:lineRule="auto"/>
        <w:jc w:val="center"/>
        <w:rPr>
          <w:rFonts w:ascii="Verdana" w:hAnsi="Verdana"/>
          <w:i/>
          <w:color w:val="000000"/>
          <w:sz w:val="18"/>
          <w:szCs w:val="18"/>
        </w:rPr>
      </w:pPr>
      <w:r w:rsidRPr="003F40C3">
        <w:rPr>
          <w:rFonts w:ascii="Verdana" w:eastAsia="Lato" w:hAnsi="Verdana" w:cs="Lato"/>
          <w:i/>
          <w:color w:val="000000"/>
          <w:sz w:val="18"/>
          <w:szCs w:val="18"/>
        </w:rPr>
        <w:t>KUC032.2 Verzoek verwijderen gegevens</w:t>
      </w:r>
    </w:p>
    <w:p w:rsidR="00882A04" w:rsidRPr="003F40C3" w:rsidRDefault="00882A04" w:rsidP="00882A04">
      <w:pPr>
        <w:rPr>
          <w:rFonts w:ascii="Verdana" w:hAnsi="Verdana"/>
          <w:i/>
          <w:color w:val="000000"/>
          <w:sz w:val="18"/>
          <w:szCs w:val="18"/>
        </w:rPr>
      </w:pPr>
    </w:p>
    <w:p w:rsidR="00B80610" w:rsidRPr="003F40C3" w:rsidRDefault="00882A04" w:rsidP="00B80610">
      <w:pPr>
        <w:rPr>
          <w:rFonts w:ascii="Verdana" w:eastAsia="Lato" w:hAnsi="Verdana" w:cs="Lato"/>
          <w:i/>
          <w:color w:val="000000"/>
          <w:sz w:val="16"/>
          <w:szCs w:val="16"/>
        </w:rPr>
      </w:pPr>
      <w:r w:rsidRPr="003F40C3">
        <w:rPr>
          <w:rFonts w:ascii="Verdana" w:eastAsia="Lato" w:hAnsi="Verdana" w:cs="Lato"/>
          <w:i/>
          <w:color w:val="000000"/>
          <w:sz w:val="16"/>
          <w:szCs w:val="16"/>
        </w:rPr>
        <w:lastRenderedPageBreak/>
        <w:t>Alle nieuwe/gewijzigde/vervallen items op dit diagram hebben een trace vanaf 'W13 GBA v0.2 Verplichte doorwerking geslachtswijziging'. Deze relaties zijn niet allemaal weergegeven om het diagram overzichtelijk te houden.</w:t>
      </w:r>
    </w:p>
    <w:p w:rsidR="00D42502" w:rsidRPr="003F40C3" w:rsidRDefault="00D42502" w:rsidP="00B80610">
      <w:pPr>
        <w:rPr>
          <w:rFonts w:ascii="Verdana" w:eastAsia="Lato" w:hAnsi="Verdana" w:cs="Lato"/>
          <w:i/>
          <w:color w:val="000000"/>
          <w:sz w:val="16"/>
          <w:szCs w:val="16"/>
        </w:rPr>
      </w:pPr>
    </w:p>
    <w:p w:rsidR="00D42502" w:rsidRPr="003F40C3" w:rsidRDefault="00D42502" w:rsidP="00D42502">
      <w:pPr>
        <w:pStyle w:val="Kop1"/>
        <w:rPr>
          <w:rFonts w:ascii="Verdana" w:hAnsi="Verdana"/>
        </w:rPr>
      </w:pPr>
      <w:bookmarkStart w:id="94" w:name="_Toc504835973"/>
      <w:r w:rsidRPr="003F40C3">
        <w:rPr>
          <w:rFonts w:ascii="Verdana" w:hAnsi="Verdana"/>
        </w:rPr>
        <w:lastRenderedPageBreak/>
        <w:t>Overige wijzigingen</w:t>
      </w:r>
      <w:bookmarkEnd w:id="94"/>
    </w:p>
    <w:p w:rsidR="00D42502" w:rsidRPr="003F40C3" w:rsidRDefault="00D42502" w:rsidP="00D42502">
      <w:pPr>
        <w:rPr>
          <w:rFonts w:ascii="Verdana" w:hAnsi="Verdana"/>
          <w:color w:val="0F0F0F"/>
          <w:szCs w:val="20"/>
        </w:rPr>
      </w:pPr>
      <w:r w:rsidRPr="003F40C3">
        <w:rPr>
          <w:rFonts w:ascii="Verdana" w:hAnsi="Verdana"/>
          <w:color w:val="0F0F0F"/>
          <w:szCs w:val="20"/>
        </w:rPr>
        <w:t>Naast alle bovenstaande wijzigingen zijn de volgende aanvullende documenten gewijzigd:</w:t>
      </w:r>
    </w:p>
    <w:p w:rsidR="00D42502" w:rsidRPr="003F40C3" w:rsidRDefault="00D42502" w:rsidP="00D42502">
      <w:pPr>
        <w:pStyle w:val="Lijstalinea"/>
        <w:numPr>
          <w:ilvl w:val="0"/>
          <w:numId w:val="20"/>
        </w:numPr>
        <w:rPr>
          <w:rFonts w:ascii="Verdana" w:hAnsi="Verdana"/>
          <w:color w:val="0F0F0F"/>
          <w:szCs w:val="20"/>
        </w:rPr>
      </w:pPr>
      <w:r w:rsidRPr="003F40C3">
        <w:rPr>
          <w:rFonts w:ascii="Verdana" w:hAnsi="Verdana"/>
          <w:color w:val="0F0F0F"/>
          <w:szCs w:val="20"/>
        </w:rPr>
        <w:t>BRP-BZM Aanvullende Eisen</w:t>
      </w:r>
    </w:p>
    <w:p w:rsidR="00D42502" w:rsidRPr="003F40C3" w:rsidRDefault="00D42502" w:rsidP="00D42502">
      <w:pPr>
        <w:pStyle w:val="Lijstalinea"/>
        <w:numPr>
          <w:ilvl w:val="0"/>
          <w:numId w:val="20"/>
        </w:numPr>
        <w:rPr>
          <w:rFonts w:ascii="Verdana" w:hAnsi="Verdana"/>
          <w:color w:val="0F0F0F"/>
          <w:szCs w:val="20"/>
        </w:rPr>
      </w:pPr>
      <w:r w:rsidRPr="003F40C3">
        <w:rPr>
          <w:rFonts w:ascii="Verdana" w:hAnsi="Verdana"/>
          <w:color w:val="0F0F0F"/>
          <w:szCs w:val="20"/>
        </w:rPr>
        <w:t>Aanvullende Eisen BZM (xls)</w:t>
      </w:r>
    </w:p>
    <w:p w:rsidR="00D42502" w:rsidRPr="003F40C3" w:rsidRDefault="00D42502" w:rsidP="00D42502">
      <w:pPr>
        <w:pStyle w:val="Lijstalinea"/>
        <w:numPr>
          <w:ilvl w:val="0"/>
          <w:numId w:val="20"/>
        </w:numPr>
        <w:rPr>
          <w:rFonts w:ascii="Verdana" w:hAnsi="Verdana"/>
          <w:color w:val="0F0F0F"/>
          <w:szCs w:val="20"/>
        </w:rPr>
      </w:pPr>
      <w:r w:rsidRPr="003F40C3">
        <w:rPr>
          <w:rFonts w:ascii="Verdana" w:hAnsi="Verdana"/>
          <w:color w:val="0F0F0F"/>
          <w:szCs w:val="20"/>
        </w:rPr>
        <w:t>Traceability matrix</w:t>
      </w:r>
    </w:p>
    <w:p w:rsidR="00D42502" w:rsidRPr="003F40C3" w:rsidRDefault="00D42502" w:rsidP="00D42502">
      <w:pPr>
        <w:pStyle w:val="Lijstalinea"/>
        <w:numPr>
          <w:ilvl w:val="0"/>
          <w:numId w:val="20"/>
        </w:numPr>
        <w:rPr>
          <w:rFonts w:ascii="Verdana" w:hAnsi="Verdana"/>
          <w:color w:val="0F0F0F"/>
          <w:szCs w:val="20"/>
        </w:rPr>
      </w:pPr>
      <w:r w:rsidRPr="003F40C3">
        <w:rPr>
          <w:rFonts w:ascii="Verdana" w:hAnsi="Verdana"/>
          <w:color w:val="0F0F0F"/>
          <w:szCs w:val="20"/>
        </w:rPr>
        <w:t>Termenlijst</w:t>
      </w:r>
    </w:p>
    <w:p w:rsidR="00D42502" w:rsidRPr="003F40C3" w:rsidRDefault="00D42502" w:rsidP="00D42502">
      <w:pPr>
        <w:pStyle w:val="Lijstalinea"/>
        <w:numPr>
          <w:ilvl w:val="0"/>
          <w:numId w:val="20"/>
        </w:numPr>
        <w:rPr>
          <w:rFonts w:ascii="Verdana" w:hAnsi="Verdana"/>
          <w:color w:val="0F0F0F"/>
          <w:szCs w:val="20"/>
        </w:rPr>
      </w:pPr>
      <w:r w:rsidRPr="003F40C3">
        <w:rPr>
          <w:rFonts w:ascii="Verdana" w:hAnsi="Verdana"/>
          <w:color w:val="0F0F0F"/>
          <w:szCs w:val="20"/>
        </w:rPr>
        <w:t>Inleiding specificaties burgerzakenmodules</w:t>
      </w:r>
    </w:p>
    <w:p w:rsidR="00D42502" w:rsidRPr="003F40C3" w:rsidRDefault="00D42502" w:rsidP="00D42502">
      <w:pPr>
        <w:pStyle w:val="Lijstalinea"/>
        <w:numPr>
          <w:ilvl w:val="0"/>
          <w:numId w:val="20"/>
        </w:numPr>
        <w:rPr>
          <w:rFonts w:ascii="Verdana" w:hAnsi="Verdana"/>
          <w:color w:val="0F0F0F"/>
          <w:szCs w:val="20"/>
        </w:rPr>
      </w:pPr>
      <w:r w:rsidRPr="003F40C3">
        <w:rPr>
          <w:rFonts w:ascii="Verdana" w:hAnsi="Verdana"/>
          <w:color w:val="0F0F0F"/>
          <w:szCs w:val="20"/>
        </w:rPr>
        <w:t>BRP-BZM Leeswijzer</w:t>
      </w:r>
    </w:p>
    <w:p w:rsidR="00D42502" w:rsidRPr="003F40C3" w:rsidRDefault="00D42502" w:rsidP="00D42502">
      <w:pPr>
        <w:pStyle w:val="Lijstalinea"/>
        <w:numPr>
          <w:ilvl w:val="0"/>
          <w:numId w:val="20"/>
        </w:numPr>
        <w:rPr>
          <w:rFonts w:ascii="Verdana" w:hAnsi="Verdana"/>
          <w:color w:val="0F0F0F"/>
          <w:szCs w:val="20"/>
        </w:rPr>
      </w:pPr>
      <w:r w:rsidRPr="003F40C3">
        <w:rPr>
          <w:rFonts w:ascii="Verdana" w:hAnsi="Verdana"/>
          <w:color w:val="0F0F0F"/>
          <w:szCs w:val="20"/>
        </w:rPr>
        <w:t>Producten catalogus Keten specificaties (BZM)</w:t>
      </w:r>
    </w:p>
    <w:p w:rsidR="00D42502" w:rsidRPr="003F40C3" w:rsidRDefault="00D42502" w:rsidP="00D42502">
      <w:pPr>
        <w:pStyle w:val="Lijstalinea"/>
        <w:numPr>
          <w:ilvl w:val="0"/>
          <w:numId w:val="20"/>
        </w:numPr>
        <w:rPr>
          <w:rFonts w:ascii="Verdana" w:hAnsi="Verdana"/>
          <w:color w:val="0F0F0F"/>
          <w:szCs w:val="20"/>
        </w:rPr>
      </w:pPr>
    </w:p>
    <w:p w:rsidR="00D42502" w:rsidRPr="003F40C3" w:rsidRDefault="00D42502" w:rsidP="00D42502">
      <w:pPr>
        <w:rPr>
          <w:rFonts w:ascii="Verdana" w:hAnsi="Verdana"/>
          <w:color w:val="0F0F0F"/>
          <w:szCs w:val="20"/>
        </w:rPr>
      </w:pPr>
    </w:p>
    <w:bookmarkEnd w:id="0"/>
    <w:p w:rsidR="00D42502" w:rsidRPr="003F40C3" w:rsidRDefault="00D42502" w:rsidP="00B80610">
      <w:pPr>
        <w:rPr>
          <w:rFonts w:ascii="Verdana" w:hAnsi="Verdana"/>
          <w:color w:val="000000"/>
          <w:szCs w:val="20"/>
        </w:rPr>
      </w:pPr>
    </w:p>
    <w:sectPr w:rsidR="00D42502" w:rsidRPr="003F40C3">
      <w:headerReference w:type="default" r:id="rId22"/>
      <w:footerReference w:type="default" r:id="rId23"/>
      <w:type w:val="continuous"/>
      <w:pgSz w:w="11908" w:h="16833"/>
      <w:pgMar w:top="1049" w:right="1700" w:bottom="1485" w:left="1700" w:header="838" w:footer="39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231" w:rsidRDefault="006B0231">
      <w:r>
        <w:separator/>
      </w:r>
    </w:p>
  </w:endnote>
  <w:endnote w:type="continuationSeparator" w:id="0">
    <w:p w:rsidR="006B0231" w:rsidRDefault="006B0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Narrow">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502" w:rsidRDefault="00D42502">
    <w:pPr>
      <w:pStyle w:val="Voettekst"/>
      <w:tabs>
        <w:tab w:val="center" w:pos="4320"/>
        <w:tab w:val="left" w:pos="6105"/>
        <w:tab w:val="right" w:pos="8640"/>
      </w:tabs>
    </w:pPr>
  </w:p>
  <w:p w:rsidR="00D42502" w:rsidRDefault="00D42502">
    <w:pPr>
      <w:pStyle w:val="Voettekst"/>
      <w:tabs>
        <w:tab w:val="center" w:pos="4320"/>
        <w:tab w:val="left" w:pos="6105"/>
        <w:tab w:val="right" w:pos="8640"/>
      </w:tabs>
      <w:rPr>
        <w:rStyle w:val="Paginanummer"/>
        <w:rFonts w:eastAsia="Calibri"/>
      </w:rPr>
    </w:pPr>
    <w:r>
      <w:t>Vertrouwelijk</w:t>
    </w:r>
    <w:r>
      <w:rPr>
        <w:rStyle w:val="Paginanummer"/>
        <w:rFonts w:eastAsia="Calibri"/>
      </w:rPr>
      <w:tab/>
    </w:r>
    <w:r>
      <w:rPr>
        <w:rStyle w:val="Paginanummer"/>
        <w:rFonts w:eastAsia="Calibri"/>
      </w:rPr>
      <w:tab/>
      <w:t xml:space="preserve">   </w:t>
    </w:r>
    <w:r>
      <w:rPr>
        <w:rStyle w:val="Paginanummer"/>
        <w:rFonts w:eastAsia="Calibri"/>
      </w:rPr>
      <w:tab/>
    </w:r>
    <w:r>
      <w:t>Template–</w:t>
    </w:r>
    <w:fldSimple w:instr="MERGEFIELD DOCPROPERTY  _versie  \* Lower \p  \* MERGEFORMAT" w:fldLock="1">
      <w:r>
        <w:t>versie</w:t>
      </w:r>
    </w:fldSimple>
    <w:r>
      <w:t>0.1–</w:t>
    </w:r>
    <w:r>
      <w:rPr>
        <w:rStyle w:val="Paginanummer"/>
        <w:rFonts w:eastAsia="Calibri"/>
      </w:rPr>
      <w:fldChar w:fldCharType="begin"/>
    </w:r>
    <w:r>
      <w:rPr>
        <w:rStyle w:val="Paginanummer"/>
        <w:rFonts w:eastAsia="Calibri"/>
      </w:rPr>
      <w:instrText xml:space="preserve">PAGE </w:instrText>
    </w:r>
    <w:r>
      <w:rPr>
        <w:rStyle w:val="Paginanummer"/>
        <w:rFonts w:eastAsia="Calibri"/>
      </w:rPr>
      <w:fldChar w:fldCharType="separate"/>
    </w:r>
    <w:r>
      <w:rPr>
        <w:rStyle w:val="Paginanummer"/>
        <w:rFonts w:eastAsia="Calibri"/>
      </w:rPr>
      <w:t>2</w:t>
    </w:r>
    <w:r>
      <w:fldChar w:fldCharType="end"/>
    </w:r>
    <w:r>
      <w:rPr>
        <w:rStyle w:val="Paginanummer"/>
        <w:rFonts w:eastAsia="Calibri"/>
      </w:rPr>
      <w:t>/</w:t>
    </w:r>
    <w:r>
      <w:rPr>
        <w:rStyle w:val="Paginanummer"/>
        <w:rFonts w:eastAsia="Calibri"/>
      </w:rPr>
      <w:fldChar w:fldCharType="begin"/>
    </w:r>
    <w:r>
      <w:rPr>
        <w:rStyle w:val="Paginanummer"/>
        <w:rFonts w:eastAsia="Calibri"/>
      </w:rPr>
      <w:instrText xml:space="preserve">NUMPAGES </w:instrText>
    </w:r>
    <w:r>
      <w:rPr>
        <w:rStyle w:val="Paginanummer"/>
        <w:rFonts w:eastAsia="Calibri"/>
      </w:rPr>
      <w:fldChar w:fldCharType="separate"/>
    </w:r>
    <w:r>
      <w:rPr>
        <w:rStyle w:val="Paginanummer"/>
        <w:rFonts w:eastAsia="Calibri"/>
        <w:noProof/>
      </w:rPr>
      <w:t>49</w:t>
    </w:r>
    <w:r>
      <w:fldChar w:fldCharType="end"/>
    </w:r>
    <w:r>
      <w:rPr>
        <w:rStyle w:val="Paginanummer"/>
        <w:rFonts w:eastAsia="Calibri"/>
      </w:rPr>
      <w:tab/>
    </w:r>
  </w:p>
  <w:p w:rsidR="00D42502" w:rsidRDefault="00D42502">
    <w:pPr>
      <w:pStyle w:val="Voettekst"/>
      <w:tabs>
        <w:tab w:val="center" w:pos="4320"/>
        <w:tab w:val="right" w:pos="8640"/>
      </w:tabs>
    </w:pPr>
    <w:r>
      <w:rPr>
        <w:rStyle w:val="Paginanummer"/>
        <w:rFonts w:eastAsia="Calibri"/>
      </w:rPr>
      <w:tab/>
    </w:r>
    <w:r>
      <w:t xml:space="preserve">© </w:t>
    </w:r>
    <w:r>
      <w:fldChar w:fldCharType="begin"/>
    </w:r>
    <w:r>
      <w:instrText>TIME \@ "yyyy"  \* MERGEFORMAT</w:instrText>
    </w:r>
    <w:r>
      <w:fldChar w:fldCharType="separate"/>
    </w:r>
    <w:r>
      <w:rPr>
        <w:noProof/>
      </w:rPr>
      <w:t>2018</w:t>
    </w:r>
    <w:r>
      <w:fldChar w:fldCharType="end"/>
    </w:r>
    <w:r>
      <w:t xml:space="preserve"> NS Reizigers – IT OPS</w:t>
    </w:r>
  </w:p>
  <w:p w:rsidR="00D42502" w:rsidRDefault="00D42502"/>
  <w:p w:rsidR="00D42502" w:rsidRDefault="00D42502">
    <w:pPr>
      <w:rPr>
        <w:szCs w:val="20"/>
      </w:rPr>
    </w:pPr>
    <w:r>
      <w:rPr>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282"/>
    </w:tblGrid>
    <w:tr w:rsidR="00D42502" w:rsidRPr="00A966FA" w:rsidTr="00F83A91">
      <w:tc>
        <w:tcPr>
          <w:tcW w:w="3162" w:type="dxa"/>
          <w:tcBorders>
            <w:top w:val="nil"/>
            <w:left w:val="nil"/>
            <w:bottom w:val="nil"/>
            <w:right w:val="nil"/>
          </w:tcBorders>
        </w:tcPr>
        <w:p w:rsidR="00D42502" w:rsidRPr="00A966FA" w:rsidRDefault="00D42502" w:rsidP="00A966FA">
          <w:pPr>
            <w:widowControl w:val="0"/>
            <w:suppressAutoHyphens/>
            <w:spacing w:line="240" w:lineRule="atLeast"/>
            <w:ind w:right="360"/>
            <w:rPr>
              <w:rFonts w:ascii="Verdana" w:eastAsia="Times New Roman" w:hAnsi="Verdana" w:cs="Times New Roman"/>
              <w:sz w:val="13"/>
              <w:szCs w:val="13"/>
              <w:lang w:eastAsia="ar-SA"/>
            </w:rPr>
          </w:pPr>
          <w:r>
            <w:rPr>
              <w:color w:val="000000"/>
              <w:szCs w:val="20"/>
            </w:rPr>
            <w:t xml:space="preserve"> </w:t>
          </w:r>
          <w:r w:rsidRPr="00A966FA">
            <w:rPr>
              <w:rFonts w:ascii="Verdana" w:eastAsia="Times New Roman" w:hAnsi="Verdana" w:cs="Times New Roman"/>
              <w:sz w:val="13"/>
              <w:szCs w:val="13"/>
              <w:lang w:eastAsia="ar-SA"/>
            </w:rPr>
            <w:t>Confidentieel</w:t>
          </w:r>
        </w:p>
      </w:tc>
      <w:tc>
        <w:tcPr>
          <w:tcW w:w="3162" w:type="dxa"/>
          <w:tcBorders>
            <w:top w:val="nil"/>
            <w:left w:val="nil"/>
            <w:bottom w:val="nil"/>
            <w:right w:val="nil"/>
          </w:tcBorders>
        </w:tcPr>
        <w:p w:rsidR="00D42502" w:rsidRPr="00A966FA" w:rsidRDefault="00D42502" w:rsidP="00A966FA">
          <w:pPr>
            <w:widowControl w:val="0"/>
            <w:suppressAutoHyphens/>
            <w:spacing w:line="240" w:lineRule="atLeast"/>
            <w:jc w:val="center"/>
            <w:rPr>
              <w:rFonts w:ascii="Verdana" w:eastAsia="Times New Roman" w:hAnsi="Verdana" w:cs="Times New Roman"/>
              <w:sz w:val="13"/>
              <w:szCs w:val="13"/>
              <w:lang w:eastAsia="ar-SA"/>
            </w:rPr>
          </w:pPr>
          <w:r w:rsidRPr="00A966FA">
            <w:rPr>
              <w:rFonts w:ascii="Verdana" w:eastAsia="Times New Roman" w:hAnsi="Verdana" w:cs="Times New Roman"/>
              <w:sz w:val="13"/>
              <w:szCs w:val="13"/>
              <w:lang w:eastAsia="ar-SA"/>
            </w:rPr>
            <w:sym w:font="Symbol" w:char="F0D3"/>
          </w:r>
          <w:r w:rsidRPr="00A966FA">
            <w:rPr>
              <w:rFonts w:ascii="Verdana" w:eastAsia="Times New Roman" w:hAnsi="Verdana" w:cs="Times New Roman"/>
              <w:sz w:val="13"/>
              <w:szCs w:val="13"/>
              <w:lang w:eastAsia="ar-SA"/>
            </w:rPr>
            <w:fldChar w:fldCharType="begin"/>
          </w:r>
          <w:r w:rsidRPr="00A966FA">
            <w:rPr>
              <w:rFonts w:ascii="Verdana" w:eastAsia="Times New Roman" w:hAnsi="Verdana" w:cs="Times New Roman"/>
              <w:sz w:val="13"/>
              <w:szCs w:val="13"/>
              <w:lang w:eastAsia="ar-SA"/>
            </w:rPr>
            <w:instrText xml:space="preserve"> DOCPROPERTY "Company"  \* MERGEFORMAT </w:instrText>
          </w:r>
          <w:r w:rsidRPr="00A966FA">
            <w:rPr>
              <w:rFonts w:ascii="Verdana" w:eastAsia="Times New Roman" w:hAnsi="Verdana" w:cs="Times New Roman"/>
              <w:sz w:val="13"/>
              <w:szCs w:val="13"/>
              <w:lang w:eastAsia="ar-SA"/>
            </w:rPr>
            <w:fldChar w:fldCharType="separate"/>
          </w:r>
          <w:r>
            <w:rPr>
              <w:rFonts w:ascii="Verdana" w:eastAsia="Times New Roman" w:hAnsi="Verdana" w:cs="Times New Roman"/>
              <w:sz w:val="13"/>
              <w:szCs w:val="13"/>
              <w:lang w:eastAsia="ar-SA"/>
            </w:rPr>
            <w:t>VNG</w:t>
          </w:r>
          <w:r w:rsidRPr="00A966FA">
            <w:rPr>
              <w:rFonts w:ascii="Verdana" w:eastAsia="Times New Roman" w:hAnsi="Verdana" w:cs="Times New Roman"/>
              <w:sz w:val="13"/>
              <w:szCs w:val="13"/>
              <w:lang w:eastAsia="ar-SA"/>
            </w:rPr>
            <w:fldChar w:fldCharType="end"/>
          </w:r>
          <w:r w:rsidRPr="00A966FA">
            <w:rPr>
              <w:rFonts w:ascii="Verdana" w:eastAsia="Times New Roman" w:hAnsi="Verdana" w:cs="Times New Roman"/>
              <w:sz w:val="13"/>
              <w:szCs w:val="13"/>
              <w:lang w:eastAsia="ar-SA"/>
            </w:rPr>
            <w:t>, 201</w:t>
          </w:r>
          <w:r>
            <w:rPr>
              <w:rFonts w:ascii="Verdana" w:eastAsia="Times New Roman" w:hAnsi="Verdana" w:cs="Times New Roman"/>
              <w:sz w:val="13"/>
              <w:szCs w:val="13"/>
              <w:lang w:eastAsia="ar-SA"/>
            </w:rPr>
            <w:t>8</w:t>
          </w:r>
        </w:p>
      </w:tc>
      <w:tc>
        <w:tcPr>
          <w:tcW w:w="3282" w:type="dxa"/>
          <w:tcBorders>
            <w:top w:val="nil"/>
            <w:left w:val="nil"/>
            <w:bottom w:val="nil"/>
            <w:right w:val="nil"/>
          </w:tcBorders>
        </w:tcPr>
        <w:p w:rsidR="00D42502" w:rsidRPr="00A966FA" w:rsidRDefault="00D42502" w:rsidP="00A966FA">
          <w:pPr>
            <w:widowControl w:val="0"/>
            <w:suppressAutoHyphens/>
            <w:spacing w:line="240" w:lineRule="atLeast"/>
            <w:jc w:val="right"/>
            <w:rPr>
              <w:rFonts w:ascii="Verdana" w:eastAsia="Times New Roman" w:hAnsi="Verdana" w:cs="Times New Roman"/>
              <w:sz w:val="13"/>
              <w:szCs w:val="13"/>
              <w:lang w:eastAsia="ar-SA"/>
            </w:rPr>
          </w:pPr>
          <w:r w:rsidRPr="00A966FA">
            <w:rPr>
              <w:rFonts w:ascii="Verdana" w:eastAsia="Times New Roman" w:hAnsi="Verdana" w:cs="Times New Roman"/>
              <w:sz w:val="13"/>
              <w:szCs w:val="13"/>
              <w:lang w:eastAsia="ar-SA"/>
            </w:rPr>
            <w:t xml:space="preserve">Pagina </w:t>
          </w:r>
          <w:r w:rsidRPr="00A966FA">
            <w:rPr>
              <w:rFonts w:ascii="Verdana" w:eastAsia="Times New Roman" w:hAnsi="Verdana" w:cs="Times New Roman"/>
              <w:sz w:val="13"/>
              <w:szCs w:val="13"/>
              <w:lang w:eastAsia="ar-SA"/>
            </w:rPr>
            <w:fldChar w:fldCharType="begin"/>
          </w:r>
          <w:r w:rsidRPr="00A966FA">
            <w:rPr>
              <w:rFonts w:ascii="Verdana" w:eastAsia="Times New Roman" w:hAnsi="Verdana" w:cs="Times New Roman"/>
              <w:sz w:val="13"/>
              <w:szCs w:val="13"/>
              <w:lang w:eastAsia="ar-SA"/>
            </w:rPr>
            <w:instrText xml:space="preserve"> PAGE </w:instrText>
          </w:r>
          <w:r w:rsidRPr="00A966FA">
            <w:rPr>
              <w:rFonts w:ascii="Verdana" w:eastAsia="Times New Roman" w:hAnsi="Verdana" w:cs="Times New Roman"/>
              <w:sz w:val="13"/>
              <w:szCs w:val="13"/>
              <w:lang w:eastAsia="ar-SA"/>
            </w:rPr>
            <w:fldChar w:fldCharType="separate"/>
          </w:r>
          <w:r w:rsidR="003F40C3">
            <w:rPr>
              <w:rFonts w:ascii="Verdana" w:eastAsia="Times New Roman" w:hAnsi="Verdana" w:cs="Times New Roman"/>
              <w:noProof/>
              <w:sz w:val="13"/>
              <w:szCs w:val="13"/>
              <w:lang w:eastAsia="ar-SA"/>
            </w:rPr>
            <w:t>5</w:t>
          </w:r>
          <w:r w:rsidRPr="00A966FA">
            <w:rPr>
              <w:rFonts w:ascii="Verdana" w:eastAsia="Times New Roman" w:hAnsi="Verdana" w:cs="Times New Roman"/>
              <w:sz w:val="13"/>
              <w:szCs w:val="13"/>
              <w:lang w:eastAsia="ar-SA"/>
            </w:rPr>
            <w:fldChar w:fldCharType="end"/>
          </w:r>
          <w:r w:rsidRPr="00A966FA">
            <w:rPr>
              <w:rFonts w:ascii="Verdana" w:eastAsia="Times New Roman" w:hAnsi="Verdana" w:cs="Times New Roman"/>
              <w:sz w:val="13"/>
              <w:szCs w:val="13"/>
              <w:lang w:eastAsia="ar-SA"/>
            </w:rPr>
            <w:t xml:space="preserve"> van </w:t>
          </w:r>
          <w:r w:rsidRPr="00A966FA">
            <w:rPr>
              <w:rFonts w:ascii="Verdana" w:eastAsia="Times New Roman" w:hAnsi="Verdana" w:cs="Times New Roman"/>
              <w:sz w:val="13"/>
              <w:szCs w:val="13"/>
              <w:lang w:eastAsia="ar-SA"/>
            </w:rPr>
            <w:fldChar w:fldCharType="begin"/>
          </w:r>
          <w:r w:rsidRPr="00A966FA">
            <w:rPr>
              <w:rFonts w:ascii="Verdana" w:eastAsia="Times New Roman" w:hAnsi="Verdana" w:cs="Times New Roman"/>
              <w:sz w:val="13"/>
              <w:szCs w:val="13"/>
              <w:lang w:eastAsia="ar-SA"/>
            </w:rPr>
            <w:instrText xml:space="preserve"> NUMPAGES </w:instrText>
          </w:r>
          <w:r w:rsidRPr="00A966FA">
            <w:rPr>
              <w:rFonts w:ascii="Verdana" w:eastAsia="Times New Roman" w:hAnsi="Verdana" w:cs="Times New Roman"/>
              <w:sz w:val="13"/>
              <w:szCs w:val="13"/>
              <w:lang w:eastAsia="ar-SA"/>
            </w:rPr>
            <w:fldChar w:fldCharType="separate"/>
          </w:r>
          <w:r w:rsidR="003F40C3">
            <w:rPr>
              <w:rFonts w:ascii="Verdana" w:eastAsia="Times New Roman" w:hAnsi="Verdana" w:cs="Times New Roman"/>
              <w:noProof/>
              <w:sz w:val="13"/>
              <w:szCs w:val="13"/>
              <w:lang w:eastAsia="ar-SA"/>
            </w:rPr>
            <w:t>25</w:t>
          </w:r>
          <w:r w:rsidRPr="00A966FA">
            <w:rPr>
              <w:rFonts w:ascii="Verdana" w:eastAsia="Times New Roman" w:hAnsi="Verdana" w:cs="Times New Roman"/>
              <w:sz w:val="13"/>
              <w:szCs w:val="13"/>
              <w:lang w:eastAsia="ar-SA"/>
            </w:rPr>
            <w:fldChar w:fldCharType="end"/>
          </w:r>
        </w:p>
      </w:tc>
    </w:tr>
  </w:tbl>
  <w:p w:rsidR="00D42502" w:rsidRDefault="00D42502">
    <w:pPr>
      <w:rPr>
        <w:color w:val="000000"/>
        <w:szCs w:val="20"/>
      </w:rPr>
    </w:pPr>
  </w:p>
  <w:p w:rsidR="00D42502" w:rsidRDefault="00D42502"/>
  <w:p w:rsidR="00D42502" w:rsidRDefault="00D42502">
    <w:pPr>
      <w:rPr>
        <w:szCs w:val="20"/>
      </w:rPr>
    </w:pPr>
    <w:r>
      <w:rPr>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231" w:rsidRDefault="006B0231">
      <w:r>
        <w:separator/>
      </w:r>
    </w:p>
  </w:footnote>
  <w:footnote w:type="continuationSeparator" w:id="0">
    <w:p w:rsidR="006B0231" w:rsidRDefault="006B0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505" w:type="dxa"/>
      <w:tblLayout w:type="fixed"/>
      <w:tblCellMar>
        <w:left w:w="0" w:type="dxa"/>
        <w:right w:w="0" w:type="dxa"/>
      </w:tblCellMar>
      <w:tblLook w:val="04A0" w:firstRow="1" w:lastRow="0" w:firstColumn="1" w:lastColumn="0" w:noHBand="0" w:noVBand="1"/>
    </w:tblPr>
    <w:tblGrid>
      <w:gridCol w:w="7683"/>
      <w:gridCol w:w="822"/>
    </w:tblGrid>
    <w:tr w:rsidR="00D42502" w:rsidRPr="00D42502">
      <w:trPr>
        <w:trHeight w:hRule="exact" w:val="261"/>
      </w:trPr>
      <w:tc>
        <w:tcPr>
          <w:tcW w:w="7683" w:type="dxa"/>
          <w:tcMar>
            <w:top w:w="0" w:type="dxa"/>
            <w:left w:w="0" w:type="dxa"/>
            <w:bottom w:w="0" w:type="dxa"/>
            <w:right w:w="0" w:type="dxa"/>
          </w:tcMar>
          <w:vAlign w:val="bottom"/>
        </w:tcPr>
        <w:p w:rsidR="00D42502" w:rsidRPr="00A966FA" w:rsidRDefault="00D42502">
          <w:pPr>
            <w:pStyle w:val="SprekendeKopregel"/>
            <w:rPr>
              <w:lang w:val="en-GB"/>
            </w:rPr>
          </w:pPr>
          <w:r>
            <w:fldChar w:fldCharType="begin" w:fldLock="1"/>
          </w:r>
          <w:r w:rsidRPr="00A966FA">
            <w:rPr>
              <w:lang w:val="en-GB"/>
            </w:rPr>
            <w:instrText>MERGEFIELD DOCPROPERTY  kopregel  \* MERGEFORMAT</w:instrText>
          </w:r>
          <w:r>
            <w:fldChar w:fldCharType="separate"/>
          </w:r>
          <w:r w:rsidRPr="00A966FA">
            <w:rPr>
              <w:lang w:val="en-GB"/>
            </w:rPr>
            <w:t>NS Endeavour Configuratie Management Plan</w:t>
          </w:r>
          <w:r>
            <w:fldChar w:fldCharType="end"/>
          </w:r>
        </w:p>
      </w:tc>
      <w:tc>
        <w:tcPr>
          <w:tcW w:w="822" w:type="dxa"/>
          <w:tcMar>
            <w:top w:w="0" w:type="dxa"/>
            <w:left w:w="3" w:type="dxa"/>
            <w:bottom w:w="0" w:type="dxa"/>
            <w:right w:w="0" w:type="dxa"/>
          </w:tcMar>
          <w:vAlign w:val="bottom"/>
        </w:tcPr>
        <w:p w:rsidR="00D42502" w:rsidRPr="00A966FA" w:rsidRDefault="00D42502">
          <w:pPr>
            <w:pStyle w:val="SprekendeKopregel"/>
            <w:rPr>
              <w:sz w:val="24"/>
              <w:szCs w:val="24"/>
              <w:lang w:val="en-GB"/>
            </w:rPr>
          </w:pPr>
        </w:p>
      </w:tc>
    </w:tr>
    <w:tr w:rsidR="00D42502" w:rsidRPr="00D42502">
      <w:trPr>
        <w:trHeight w:hRule="exact" w:val="260"/>
      </w:trPr>
      <w:tc>
        <w:tcPr>
          <w:tcW w:w="7683" w:type="dxa"/>
          <w:tcMar>
            <w:top w:w="0" w:type="dxa"/>
            <w:left w:w="0" w:type="dxa"/>
            <w:bottom w:w="0" w:type="dxa"/>
            <w:right w:w="0" w:type="dxa"/>
          </w:tcMar>
          <w:vAlign w:val="bottom"/>
        </w:tcPr>
        <w:p w:rsidR="00D42502" w:rsidRPr="00A966FA" w:rsidRDefault="00D42502">
          <w:pPr>
            <w:pStyle w:val="SprekendeKopregel"/>
            <w:rPr>
              <w:lang w:val="en-GB"/>
            </w:rPr>
          </w:pPr>
        </w:p>
      </w:tc>
      <w:tc>
        <w:tcPr>
          <w:tcW w:w="822" w:type="dxa"/>
          <w:tcMar>
            <w:top w:w="0" w:type="dxa"/>
            <w:left w:w="3" w:type="dxa"/>
            <w:bottom w:w="0" w:type="dxa"/>
            <w:right w:w="0" w:type="dxa"/>
          </w:tcMar>
        </w:tcPr>
        <w:p w:rsidR="00D42502" w:rsidRPr="00A966FA" w:rsidRDefault="00D42502">
          <w:pPr>
            <w:pStyle w:val="SprekendeKopregel"/>
            <w:jc w:val="left"/>
            <w:rPr>
              <w:lang w:val="en-GB"/>
            </w:rPr>
          </w:pPr>
        </w:p>
      </w:tc>
    </w:tr>
  </w:tbl>
  <w:p w:rsidR="00D42502" w:rsidRPr="00A966FA" w:rsidRDefault="00D42502">
    <w:pPr>
      <w:pStyle w:val="Koptekst"/>
      <w:tabs>
        <w:tab w:val="center" w:pos="4320"/>
        <w:tab w:val="right" w:pos="8640"/>
      </w:tabs>
      <w:rPr>
        <w:lang w:val="en-GB"/>
      </w:rPr>
    </w:pPr>
    <w:r>
      <w:pict>
        <v:shapetype id="_x0000_t202" coordsize="21600,21600" o:spt="202" path="m,l,21600r21600,l21600,xe">
          <v:stroke joinstyle="miter"/>
          <v:path gradientshapeok="t" o:connecttype="rect"/>
        </v:shapetype>
        <v:shape id="_x0000_s2049" type="#_x0000_t202" style="position:absolute;margin-left:326.1pt;margin-top:130.15pt;width:102.5pt;height:623pt;z-index:251657728;mso-wrap-distance-left:9pt;mso-wrap-distance-right:9pt;mso-position-horizontal-relative:margin;mso-position-vertical-relative:line" filled="f" stroked="f">
          <v:textbox style="layout-flow:vertical;mso-layout-flow-alt:bottom-to-top;mso-next-textbox:#_x0000_s2049" inset="0,0,0,0">
            <w:txbxContent>
              <w:p w:rsidR="00D42502" w:rsidRDefault="00D42502">
                <w:pPr>
                  <w:pStyle w:val="Rubricering"/>
                  <w:jc w:val="left"/>
                </w:pPr>
                <w:r>
                  <w:fldChar w:fldCharType="begin" w:fldLock="1"/>
                </w:r>
                <w:r>
                  <w:instrText>MERGEFIELD DocProperty Rubricering</w:instrText>
                </w:r>
                <w:r>
                  <w:fldChar w:fldCharType="end"/>
                </w:r>
              </w:p>
            </w:txbxContent>
          </v:textbox>
          <w10:wrap anchorx="margin"/>
        </v:shape>
      </w:pict>
    </w:r>
  </w:p>
  <w:p w:rsidR="00D42502" w:rsidRPr="00A966FA" w:rsidRDefault="00D42502">
    <w:pPr>
      <w:rPr>
        <w:lang w:val="en-GB"/>
      </w:rPr>
    </w:pPr>
  </w:p>
  <w:p w:rsidR="00D42502" w:rsidRPr="00A966FA" w:rsidRDefault="00D42502">
    <w:pPr>
      <w:rPr>
        <w:szCs w:val="20"/>
        <w:lang w:val="en-GB"/>
      </w:rPr>
    </w:pPr>
    <w:r w:rsidRPr="00A966FA">
      <w:rPr>
        <w:szCs w:val="20"/>
        <w:lang w:val="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502" w:rsidRPr="00A966FA" w:rsidRDefault="00D42502" w:rsidP="00A966FA">
    <w:pPr>
      <w:widowControl w:val="0"/>
      <w:tabs>
        <w:tab w:val="left" w:pos="2415"/>
      </w:tabs>
      <w:suppressAutoHyphens/>
      <w:spacing w:line="240" w:lineRule="atLeast"/>
      <w:rPr>
        <w:rFonts w:eastAsia="Times New Roman"/>
        <w:lang w:eastAsia="ar-SA"/>
      </w:rPr>
    </w:pPr>
    <w:r>
      <w:rPr>
        <w:rFonts w:eastAsia="Times New Roman"/>
        <w:noProof/>
        <w:lang w:eastAsia="en-US"/>
      </w:rPr>
      <w:pict>
        <v:shapetype id="_x0000_t202" coordsize="21600,21600" o:spt="202" path="m,l,21600r21600,l21600,xe">
          <v:stroke joinstyle="miter"/>
          <v:path gradientshapeok="t" o:connecttype="rect"/>
        </v:shapetype>
        <v:shape id="_x0000_s2053" type="#_x0000_t202" style="position:absolute;margin-left:218.65pt;margin-top:-12.35pt;width:235.5pt;height:94.5pt;z-index:251658752;mso-width-relative:margin;mso-height-relative:margin" filled="f" stroked="f">
          <v:textbox style="mso-next-textbox:#_x0000_s2053">
            <w:txbxContent>
              <w:p w:rsidR="00D42502" w:rsidRPr="00B93179" w:rsidRDefault="00D42502" w:rsidP="00A966FA">
                <w:pPr>
                  <w:jc w:val="right"/>
                </w:pPr>
                <w:r w:rsidRPr="00D3651C">
                  <w:rPr>
                    <w:noProof/>
                  </w:rPr>
                  <w:drawing>
                    <wp:inline distT="0" distB="0" distL="0" distR="0">
                      <wp:extent cx="2603500" cy="1092200"/>
                      <wp:effectExtent l="0" t="0" r="0" b="0"/>
                      <wp:docPr id="24" name="Afbeelding 24"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v:textbox>
        </v:shape>
      </w:pict>
    </w:r>
    <w:r w:rsidRPr="00A966FA">
      <w:rPr>
        <w:rFonts w:ascii="Verdana" w:eastAsia="Times New Roman" w:hAnsi="Verdana" w:cs="Times New Roman"/>
        <w:noProof/>
        <w:sz w:val="18"/>
        <w:szCs w:val="20"/>
      </w:rPr>
      <w:drawing>
        <wp:anchor distT="0" distB="0" distL="114300" distR="114300" simplePos="0" relativeHeight="251658240" behindDoc="1" locked="0" layoutInCell="1" allowOverlap="1">
          <wp:simplePos x="0" y="0"/>
          <wp:positionH relativeFrom="column">
            <wp:posOffset>-899795</wp:posOffset>
          </wp:positionH>
          <wp:positionV relativeFrom="paragraph">
            <wp:posOffset>-899795</wp:posOffset>
          </wp:positionV>
          <wp:extent cx="7556500" cy="10687050"/>
          <wp:effectExtent l="0" t="0" r="0" b="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87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6FA">
      <w:rPr>
        <w:rFonts w:eastAsia="Times New Roman"/>
        <w:lang w:eastAsia="ar-SA"/>
      </w:rPr>
      <w:tab/>
    </w:r>
  </w:p>
  <w:p w:rsidR="00D42502" w:rsidRPr="00A966FA" w:rsidRDefault="00D42502" w:rsidP="00A966FA">
    <w:pPr>
      <w:widowControl w:val="0"/>
      <w:suppressAutoHyphens/>
      <w:spacing w:line="240" w:lineRule="atLeast"/>
      <w:rPr>
        <w:rFonts w:eastAsia="Times New Roman"/>
        <w:lang w:eastAsia="ar-SA"/>
      </w:rPr>
    </w:pPr>
  </w:p>
  <w:p w:rsidR="00D42502" w:rsidRPr="00A966FA" w:rsidRDefault="00D42502" w:rsidP="00A966FA">
    <w:pPr>
      <w:widowControl w:val="0"/>
      <w:suppressAutoHyphens/>
      <w:spacing w:line="240" w:lineRule="atLeast"/>
      <w:rPr>
        <w:rFonts w:eastAsia="Times New Roman"/>
        <w:lang w:eastAsia="ar-SA"/>
      </w:rPr>
    </w:pPr>
  </w:p>
  <w:p w:rsidR="00D42502" w:rsidRPr="00A966FA" w:rsidRDefault="00D42502" w:rsidP="00A966FA">
    <w:pPr>
      <w:widowControl w:val="0"/>
      <w:suppressAutoHyphens/>
      <w:spacing w:line="240" w:lineRule="atLeast"/>
      <w:rPr>
        <w:rFonts w:eastAsia="Times New Roman"/>
        <w:lang w:eastAsia="ar-SA"/>
      </w:rPr>
    </w:pPr>
  </w:p>
  <w:p w:rsidR="00D42502" w:rsidRPr="00A966FA" w:rsidRDefault="00D42502" w:rsidP="00A966FA">
    <w:pPr>
      <w:widowControl w:val="0"/>
      <w:suppressAutoHyphens/>
      <w:spacing w:line="240" w:lineRule="atLeast"/>
      <w:rPr>
        <w:rFonts w:eastAsia="Times New Roman"/>
        <w:lang w:eastAsia="ar-SA"/>
      </w:rPr>
    </w:pPr>
  </w:p>
  <w:p w:rsidR="00D42502" w:rsidRPr="00A966FA" w:rsidRDefault="00D42502" w:rsidP="00A966FA">
    <w:pPr>
      <w:widowControl w:val="0"/>
      <w:suppressAutoHyphens/>
      <w:spacing w:line="240" w:lineRule="atLeast"/>
      <w:rPr>
        <w:rFonts w:eastAsia="Times New Roman"/>
        <w:lang w:eastAsia="ar-SA"/>
      </w:rPr>
    </w:pPr>
  </w:p>
  <w:p w:rsidR="00D42502" w:rsidRPr="00A966FA" w:rsidRDefault="00D42502" w:rsidP="00A966FA">
    <w:pPr>
      <w:widowControl w:val="0"/>
      <w:suppressAutoHyphens/>
      <w:autoSpaceDE w:val="0"/>
      <w:autoSpaceDN w:val="0"/>
      <w:adjustRightInd w:val="0"/>
      <w:rPr>
        <w:rFonts w:ascii="Verdana,Bold" w:eastAsia="Times New Roman" w:hAnsi="Verdana,Bold" w:cs="Verdana,Bold"/>
        <w:b/>
        <w:bCs/>
        <w:lang w:eastAsia="ar-SA"/>
      </w:rPr>
    </w:pPr>
  </w:p>
  <w:p w:rsidR="00D42502" w:rsidRPr="00A966FA" w:rsidRDefault="00D42502" w:rsidP="00A966FA">
    <w:pPr>
      <w:widowControl w:val="0"/>
      <w:suppressAutoHyphens/>
      <w:autoSpaceDE w:val="0"/>
      <w:autoSpaceDN w:val="0"/>
      <w:adjustRightInd w:val="0"/>
      <w:rPr>
        <w:rFonts w:ascii="Verdana,Bold" w:eastAsia="Times New Roman" w:hAnsi="Verdana,Bold" w:cs="Verdana,Bold"/>
        <w:b/>
        <w:bCs/>
        <w:lang w:eastAsia="ar-SA"/>
      </w:rPr>
    </w:pPr>
  </w:p>
  <w:p w:rsidR="00D42502" w:rsidRPr="00A966FA" w:rsidRDefault="00D42502" w:rsidP="00A966FA">
    <w:pPr>
      <w:widowControl w:val="0"/>
      <w:suppressAutoHyphens/>
      <w:autoSpaceDE w:val="0"/>
      <w:autoSpaceDN w:val="0"/>
      <w:adjustRightInd w:val="0"/>
      <w:rPr>
        <w:rFonts w:ascii="Verdana,Bold" w:eastAsia="Times New Roman" w:hAnsi="Verdana,Bold" w:cs="Verdana,Bold"/>
        <w:b/>
        <w:bCs/>
        <w:lang w:eastAsia="ar-SA"/>
      </w:rPr>
    </w:pPr>
  </w:p>
  <w:p w:rsidR="00D42502" w:rsidRPr="00A966FA" w:rsidRDefault="00D42502" w:rsidP="00A966FA">
    <w:pPr>
      <w:widowControl w:val="0"/>
      <w:suppressAutoHyphens/>
      <w:autoSpaceDE w:val="0"/>
      <w:autoSpaceDN w:val="0"/>
      <w:adjustRightInd w:val="0"/>
      <w:rPr>
        <w:rFonts w:ascii="Verdana,Bold" w:eastAsia="Times New Roman" w:hAnsi="Verdana,Bold" w:cs="Verdana,Bold"/>
        <w:b/>
        <w:bCs/>
        <w:lang w:eastAsia="ar-SA"/>
      </w:rPr>
    </w:pPr>
  </w:p>
  <w:p w:rsidR="00D42502" w:rsidRPr="00D2346B" w:rsidRDefault="00D42502" w:rsidP="00A966FA">
    <w:pPr>
      <w:widowControl w:val="0"/>
      <w:suppressAutoHyphens/>
      <w:autoSpaceDE w:val="0"/>
      <w:autoSpaceDN w:val="0"/>
      <w:adjustRightInd w:val="0"/>
      <w:rPr>
        <w:rFonts w:ascii="Verdana,Bold" w:eastAsia="Times New Roman" w:hAnsi="Verdana,Bold" w:cs="Verdana,Bold"/>
        <w:b/>
        <w:bCs/>
        <w:lang w:eastAsia="ar-SA"/>
      </w:rPr>
    </w:pPr>
    <w:r w:rsidRPr="00D2346B">
      <w:rPr>
        <w:rFonts w:ascii="Verdana,Bold" w:eastAsia="Times New Roman" w:hAnsi="Verdana,Bold" w:cs="Verdana,Bold"/>
        <w:b/>
        <w:bCs/>
        <w:lang w:eastAsia="ar-SA"/>
      </w:rPr>
      <w:t xml:space="preserve">Burgerzaken modules – </w:t>
    </w:r>
    <w:sdt>
      <w:sdtPr>
        <w:rPr>
          <w:rFonts w:ascii="Verdana,Bold" w:eastAsia="Times New Roman" w:hAnsi="Verdana,Bold" w:cs="Verdana,Bold"/>
          <w:b/>
          <w:bCs/>
          <w:lang w:eastAsia="ar-SA"/>
        </w:rPr>
        <w:alias w:val="Titel"/>
        <w:tag w:val=""/>
        <w:id w:val="377297127"/>
        <w:placeholder>
          <w:docPart w:val="ED9CE822ACA54E7EA310AAFB527E364D"/>
        </w:placeholder>
        <w:dataBinding w:prefixMappings="xmlns:ns0='http://purl.org/dc/elements/1.1/' xmlns:ns1='http://schemas.openxmlformats.org/package/2006/metadata/core-properties' " w:xpath="/ns1:coreProperties[1]/ns0:title[1]" w:storeItemID="{6C3C8BC8-F283-45AE-878A-BAB7291924A1}"/>
        <w:text/>
      </w:sdtPr>
      <w:sdtContent>
        <w:r w:rsidRPr="000567E5">
          <w:rPr>
            <w:rFonts w:ascii="Verdana,Bold" w:eastAsia="Times New Roman" w:hAnsi="Verdana,Bold" w:cs="Verdana,Bold"/>
            <w:b/>
            <w:bCs/>
            <w:lang w:eastAsia="ar-SA"/>
          </w:rPr>
          <w:t>Wijzigingen log v</w:t>
        </w:r>
        <w:r>
          <w:rPr>
            <w:rFonts w:ascii="Verdana,Bold" w:eastAsia="Times New Roman" w:hAnsi="Verdana,Bold" w:cs="Verdana,Bold"/>
            <w:b/>
            <w:bCs/>
            <w:lang w:eastAsia="ar-SA"/>
          </w:rPr>
          <w:t>5</w:t>
        </w:r>
        <w:r w:rsidRPr="000567E5">
          <w:rPr>
            <w:rFonts w:ascii="Verdana,Bold" w:eastAsia="Times New Roman" w:hAnsi="Verdana,Bold" w:cs="Verdana,Bold"/>
            <w:b/>
            <w:bCs/>
            <w:lang w:eastAsia="ar-SA"/>
          </w:rPr>
          <w:t>.</w:t>
        </w:r>
        <w:r>
          <w:rPr>
            <w:rFonts w:ascii="Verdana,Bold" w:eastAsia="Times New Roman" w:hAnsi="Verdana,Bold" w:cs="Verdana,Bold"/>
            <w:b/>
            <w:bCs/>
            <w:lang w:eastAsia="ar-SA"/>
          </w:rPr>
          <w:t>0</w:t>
        </w:r>
        <w:r w:rsidRPr="000567E5">
          <w:rPr>
            <w:rFonts w:ascii="Verdana,Bold" w:eastAsia="Times New Roman" w:hAnsi="Verdana,Bold" w:cs="Verdana,Bold"/>
            <w:b/>
            <w:bCs/>
            <w:lang w:eastAsia="ar-SA"/>
          </w:rPr>
          <w:t>.0</w:t>
        </w:r>
      </w:sdtContent>
    </w:sdt>
  </w:p>
  <w:p w:rsidR="00D42502" w:rsidRPr="00D2346B" w:rsidRDefault="00D42502" w:rsidP="00A966FA">
    <w:pPr>
      <w:widowControl w:val="0"/>
      <w:suppressAutoHyphens/>
      <w:autoSpaceDE w:val="0"/>
      <w:autoSpaceDN w:val="0"/>
      <w:adjustRightInd w:val="0"/>
      <w:rPr>
        <w:rFonts w:ascii="Verdana" w:eastAsia="Times New Roman" w:hAnsi="Verdana" w:cs="Verdana"/>
        <w:sz w:val="18"/>
        <w:szCs w:val="18"/>
        <w:lang w:eastAsia="ar-SA"/>
      </w:rPr>
    </w:pPr>
  </w:p>
  <w:p w:rsidR="00D42502" w:rsidRPr="00A966FA" w:rsidRDefault="00D42502" w:rsidP="00A966FA">
    <w:pPr>
      <w:widowControl w:val="0"/>
      <w:suppressAutoHyphens/>
      <w:autoSpaceDE w:val="0"/>
      <w:autoSpaceDN w:val="0"/>
      <w:adjustRightInd w:val="0"/>
      <w:rPr>
        <w:rFonts w:ascii="Verdana" w:eastAsia="Times New Roman" w:hAnsi="Verdana" w:cs="Verdana"/>
        <w:sz w:val="18"/>
        <w:szCs w:val="18"/>
        <w:lang w:eastAsia="ar-SA"/>
      </w:rPr>
    </w:pPr>
    <w:r w:rsidRPr="00A966FA">
      <w:rPr>
        <w:rFonts w:ascii="Verdana" w:eastAsia="Times New Roman" w:hAnsi="Verdana" w:cs="Verdana"/>
        <w:sz w:val="18"/>
        <w:szCs w:val="18"/>
        <w:lang w:eastAsia="ar-SA"/>
      </w:rPr>
      <w:t>Datum</w:t>
    </w:r>
    <w:r w:rsidRPr="00A966FA">
      <w:rPr>
        <w:rFonts w:ascii="Verdana" w:eastAsia="Times New Roman" w:hAnsi="Verdana" w:cs="Verdana"/>
        <w:sz w:val="18"/>
        <w:szCs w:val="18"/>
        <w:lang w:eastAsia="ar-SA"/>
      </w:rPr>
      <w:tab/>
    </w:r>
    <w:r w:rsidRPr="00A966FA">
      <w:rPr>
        <w:rFonts w:ascii="Verdana" w:eastAsia="Times New Roman" w:hAnsi="Verdana" w:cs="Verdana"/>
        <w:sz w:val="18"/>
        <w:szCs w:val="18"/>
        <w:lang w:eastAsia="ar-SA"/>
      </w:rPr>
      <w:fldChar w:fldCharType="begin"/>
    </w:r>
    <w:r w:rsidRPr="00A966FA">
      <w:rPr>
        <w:rFonts w:ascii="Verdana" w:eastAsia="Times New Roman" w:hAnsi="Verdana" w:cs="Verdana"/>
        <w:sz w:val="18"/>
        <w:szCs w:val="18"/>
        <w:lang w:eastAsia="ar-SA"/>
      </w:rPr>
      <w:instrText xml:space="preserve"> DOCPROPERTY  Datum  \* MERGEFORMAT </w:instrText>
    </w:r>
    <w:r w:rsidRPr="00A966FA">
      <w:rPr>
        <w:rFonts w:ascii="Verdana" w:eastAsia="Times New Roman" w:hAnsi="Verdana" w:cs="Verdana"/>
        <w:sz w:val="18"/>
        <w:szCs w:val="18"/>
        <w:lang w:eastAsia="ar-SA"/>
      </w:rPr>
      <w:fldChar w:fldCharType="separate"/>
    </w:r>
    <w:r>
      <w:rPr>
        <w:rFonts w:ascii="Verdana" w:eastAsia="Times New Roman" w:hAnsi="Verdana" w:cs="Verdana"/>
        <w:sz w:val="18"/>
        <w:szCs w:val="18"/>
        <w:lang w:eastAsia="ar-SA"/>
      </w:rPr>
      <w:t>05-02-2018</w:t>
    </w:r>
    <w:r w:rsidRPr="00A966FA">
      <w:rPr>
        <w:rFonts w:ascii="Verdana" w:eastAsia="Times New Roman" w:hAnsi="Verdana" w:cs="Verdana"/>
        <w:sz w:val="18"/>
        <w:szCs w:val="18"/>
        <w:lang w:eastAsia="ar-SA"/>
      </w:rPr>
      <w:fldChar w:fldCharType="end"/>
    </w:r>
  </w:p>
  <w:p w:rsidR="00D42502" w:rsidRPr="00A966FA" w:rsidRDefault="00D42502" w:rsidP="00A966FA">
    <w:pPr>
      <w:widowControl w:val="0"/>
      <w:suppressAutoHyphens/>
      <w:autoSpaceDE w:val="0"/>
      <w:autoSpaceDN w:val="0"/>
      <w:adjustRightInd w:val="0"/>
      <w:rPr>
        <w:rFonts w:ascii="Verdana" w:eastAsia="Times New Roman" w:hAnsi="Verdana" w:cs="Verdana"/>
        <w:sz w:val="18"/>
        <w:szCs w:val="18"/>
        <w:lang w:eastAsia="ar-SA"/>
      </w:rPr>
    </w:pPr>
  </w:p>
  <w:p w:rsidR="00D42502" w:rsidRPr="00A966FA" w:rsidRDefault="00D42502" w:rsidP="00A966FA">
    <w:pPr>
      <w:widowControl w:val="0"/>
      <w:suppressAutoHyphens/>
      <w:autoSpaceDE w:val="0"/>
      <w:autoSpaceDN w:val="0"/>
      <w:adjustRightInd w:val="0"/>
      <w:rPr>
        <w:rFonts w:ascii="Verdana" w:eastAsia="Times New Roman" w:hAnsi="Verdana" w:cs="Verdana"/>
        <w:sz w:val="18"/>
        <w:szCs w:val="18"/>
        <w:lang w:eastAsia="ar-SA"/>
      </w:rPr>
    </w:pPr>
    <w:r w:rsidRPr="00A966FA">
      <w:rPr>
        <w:rFonts w:ascii="Verdana" w:eastAsia="Times New Roman" w:hAnsi="Verdana" w:cs="Verdana"/>
        <w:sz w:val="18"/>
        <w:szCs w:val="18"/>
        <w:lang w:eastAsia="ar-SA"/>
      </w:rPr>
      <w:fldChar w:fldCharType="begin"/>
    </w:r>
    <w:r w:rsidRPr="00A966FA">
      <w:rPr>
        <w:rFonts w:ascii="Verdana" w:eastAsia="Times New Roman" w:hAnsi="Verdana" w:cs="Verdana"/>
        <w:sz w:val="18"/>
        <w:szCs w:val="18"/>
        <w:lang w:eastAsia="ar-SA"/>
      </w:rPr>
      <w:instrText xml:space="preserve"> DOCPROPERTY  Status  \* MERGEFORMAT </w:instrText>
    </w:r>
    <w:r w:rsidRPr="00A966FA">
      <w:rPr>
        <w:rFonts w:ascii="Verdana" w:eastAsia="Times New Roman" w:hAnsi="Verdana" w:cs="Verdana"/>
        <w:sz w:val="18"/>
        <w:szCs w:val="18"/>
        <w:lang w:eastAsia="ar-SA"/>
      </w:rPr>
      <w:fldChar w:fldCharType="separate"/>
    </w:r>
    <w:r>
      <w:rPr>
        <w:rFonts w:ascii="Verdana" w:eastAsia="Times New Roman" w:hAnsi="Verdana" w:cs="Verdana"/>
        <w:sz w:val="18"/>
        <w:szCs w:val="18"/>
        <w:lang w:eastAsia="ar-SA"/>
      </w:rPr>
      <w:t>Definitief</w:t>
    </w:r>
    <w:r w:rsidRPr="00A966FA">
      <w:rPr>
        <w:rFonts w:ascii="Verdana" w:eastAsia="Times New Roman" w:hAnsi="Verdana" w:cs="Verdana"/>
        <w:sz w:val="18"/>
        <w:szCs w:val="18"/>
        <w:lang w:eastAsia="ar-SA"/>
      </w:rPr>
      <w:fldChar w:fldCharType="end"/>
    </w:r>
    <w:r w:rsidRPr="00A966FA">
      <w:rPr>
        <w:rFonts w:ascii="Verdana" w:eastAsia="Times New Roman" w:hAnsi="Verdana" w:cs="Verdana"/>
        <w:sz w:val="18"/>
        <w:szCs w:val="18"/>
        <w:lang w:eastAsia="ar-SA"/>
      </w:rPr>
      <w:t xml:space="preserve"> </w:t>
    </w:r>
  </w:p>
  <w:p w:rsidR="00D42502" w:rsidRPr="00A966FA" w:rsidRDefault="00D42502" w:rsidP="00A966FA">
    <w:pPr>
      <w:widowControl w:val="0"/>
      <w:suppressAutoHyphens/>
      <w:autoSpaceDE w:val="0"/>
      <w:autoSpaceDN w:val="0"/>
      <w:adjustRightInd w:val="0"/>
      <w:rPr>
        <w:rFonts w:ascii="Verdana" w:eastAsia="Times New Roman" w:hAnsi="Verdana" w:cs="Verdana"/>
        <w:sz w:val="18"/>
        <w:szCs w:val="18"/>
        <w:lang w:eastAsia="ar-SA"/>
      </w:rPr>
    </w:pPr>
  </w:p>
  <w:p w:rsidR="00D42502" w:rsidRPr="00A966FA" w:rsidRDefault="00D42502" w:rsidP="00A966FA">
    <w:pPr>
      <w:widowControl w:val="0"/>
      <w:tabs>
        <w:tab w:val="left" w:pos="5820"/>
      </w:tabs>
      <w:suppressAutoHyphens/>
      <w:autoSpaceDE w:val="0"/>
      <w:autoSpaceDN w:val="0"/>
      <w:adjustRightInd w:val="0"/>
      <w:rPr>
        <w:rFonts w:ascii="Verdana" w:eastAsia="Times New Roman" w:hAnsi="Verdana" w:cs="Verdana"/>
        <w:sz w:val="18"/>
        <w:szCs w:val="18"/>
        <w:lang w:eastAsia="ar-SA"/>
      </w:rPr>
    </w:pPr>
    <w:r w:rsidRPr="00A966FA">
      <w:rPr>
        <w:rFonts w:ascii="Verdana" w:eastAsia="Times New Roman" w:hAnsi="Verdana" w:cs="Verdana"/>
        <w:sz w:val="18"/>
        <w:szCs w:val="18"/>
        <w:lang w:eastAsia="ar-SA"/>
      </w:rPr>
      <w:tab/>
    </w:r>
  </w:p>
  <w:p w:rsidR="00D42502" w:rsidRPr="00A966FA" w:rsidRDefault="00D42502" w:rsidP="00A966FA">
    <w:pPr>
      <w:widowControl w:val="0"/>
      <w:suppressAutoHyphens/>
      <w:spacing w:line="240" w:lineRule="atLeast"/>
      <w:rPr>
        <w:rFonts w:ascii="Verdana" w:eastAsia="Times New Roman" w:hAnsi="Verdana" w:cs="Times New Roman"/>
        <w:sz w:val="18"/>
        <w:szCs w:val="20"/>
        <w:lang w:eastAsia="ar-SA"/>
      </w:rPr>
    </w:pPr>
  </w:p>
  <w:p w:rsidR="00D42502" w:rsidRPr="00A966FA" w:rsidRDefault="00D42502" w:rsidP="00A966FA">
    <w:pPr>
      <w:widowControl w:val="0"/>
      <w:tabs>
        <w:tab w:val="center" w:pos="4320"/>
        <w:tab w:val="right" w:pos="8640"/>
      </w:tabs>
      <w:suppressAutoHyphens/>
      <w:spacing w:line="240" w:lineRule="atLeast"/>
      <w:rPr>
        <w:rFonts w:ascii="Verdana" w:eastAsia="Times New Roman" w:hAnsi="Verdana" w:cs="Times New Roman"/>
        <w:sz w:val="18"/>
        <w:szCs w:val="20"/>
        <w:lang w:eastAsia="ar-SA"/>
      </w:rPr>
    </w:pPr>
  </w:p>
  <w:p w:rsidR="00D42502" w:rsidRDefault="00D42502">
    <w:pPr>
      <w:pStyle w:val="Rechtentekst"/>
      <w:spacing w:line="254" w:lineRule="exac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502" w:rsidRPr="00A966FA" w:rsidRDefault="00D42502" w:rsidP="00A966FA">
    <w:pPr>
      <w:widowControl w:val="0"/>
      <w:suppressAutoHyphens/>
      <w:adjustRightInd w:val="0"/>
      <w:spacing w:line="180" w:lineRule="exact"/>
      <w:rPr>
        <w:rFonts w:ascii="Verdana" w:eastAsia="Times New Roman" w:hAnsi="Verdana" w:cs="Times New Roman"/>
        <w:sz w:val="13"/>
        <w:szCs w:val="20"/>
        <w:lang w:eastAsia="ar-SA"/>
      </w:rPr>
    </w:pPr>
    <w:r w:rsidRPr="00A966FA">
      <w:rPr>
        <w:rFonts w:ascii="Verdana" w:eastAsia="Times New Roman" w:hAnsi="Verdana" w:cs="Times New Roman"/>
        <w:sz w:val="13"/>
        <w:szCs w:val="20"/>
        <w:lang w:eastAsia="ar-SA"/>
      </w:rPr>
      <w:fldChar w:fldCharType="begin"/>
    </w:r>
    <w:r w:rsidRPr="00A966FA">
      <w:rPr>
        <w:rFonts w:ascii="Verdana" w:eastAsia="Times New Roman" w:hAnsi="Verdana" w:cs="Times New Roman"/>
        <w:sz w:val="13"/>
        <w:szCs w:val="20"/>
        <w:lang w:eastAsia="ar-SA"/>
      </w:rPr>
      <w:instrText xml:space="preserve"> DOCPROPERTY  Status  \* MERGEFORMAT </w:instrText>
    </w:r>
    <w:r w:rsidRPr="00A966FA">
      <w:rPr>
        <w:rFonts w:ascii="Verdana" w:eastAsia="Times New Roman" w:hAnsi="Verdana" w:cs="Times New Roman"/>
        <w:sz w:val="13"/>
        <w:szCs w:val="20"/>
        <w:lang w:eastAsia="ar-SA"/>
      </w:rPr>
      <w:fldChar w:fldCharType="separate"/>
    </w:r>
    <w:r>
      <w:rPr>
        <w:rFonts w:ascii="Verdana" w:eastAsia="Times New Roman" w:hAnsi="Verdana" w:cs="Times New Roman"/>
        <w:sz w:val="13"/>
        <w:szCs w:val="20"/>
        <w:lang w:eastAsia="ar-SA"/>
      </w:rPr>
      <w:t>Definitief</w:t>
    </w:r>
    <w:r w:rsidRPr="00A966FA">
      <w:rPr>
        <w:rFonts w:ascii="Verdana" w:eastAsia="Times New Roman" w:hAnsi="Verdana" w:cs="Times New Roman"/>
        <w:sz w:val="13"/>
        <w:szCs w:val="20"/>
        <w:lang w:eastAsia="ar-SA"/>
      </w:rPr>
      <w:fldChar w:fldCharType="end"/>
    </w:r>
    <w:r w:rsidRPr="00A966FA">
      <w:rPr>
        <w:rFonts w:ascii="Verdana" w:eastAsia="Times New Roman" w:hAnsi="Verdana" w:cs="Times New Roman"/>
        <w:sz w:val="13"/>
        <w:szCs w:val="20"/>
        <w:lang w:eastAsia="ar-SA"/>
      </w:rPr>
      <w:t xml:space="preserve">| </w:t>
    </w:r>
    <w:r w:rsidRPr="00A966FA">
      <w:rPr>
        <w:rFonts w:ascii="Verdana" w:eastAsia="Times New Roman" w:hAnsi="Verdana" w:cs="Times New Roman"/>
        <w:sz w:val="13"/>
        <w:szCs w:val="20"/>
        <w:lang w:eastAsia="ar-SA"/>
      </w:rPr>
      <w:fldChar w:fldCharType="begin"/>
    </w:r>
    <w:r w:rsidRPr="00A966FA">
      <w:rPr>
        <w:rFonts w:ascii="Verdana" w:eastAsia="Times New Roman" w:hAnsi="Verdana" w:cs="Times New Roman"/>
        <w:sz w:val="13"/>
        <w:szCs w:val="20"/>
        <w:lang w:eastAsia="ar-SA"/>
      </w:rPr>
      <w:instrText xml:space="preserve"> TITLE   \* MERGEFORMAT </w:instrText>
    </w:r>
    <w:r w:rsidRPr="00A966FA">
      <w:rPr>
        <w:rFonts w:ascii="Verdana" w:eastAsia="Times New Roman" w:hAnsi="Verdana" w:cs="Times New Roman"/>
        <w:sz w:val="13"/>
        <w:szCs w:val="20"/>
        <w:lang w:eastAsia="ar-SA"/>
      </w:rPr>
      <w:fldChar w:fldCharType="separate"/>
    </w:r>
    <w:r>
      <w:rPr>
        <w:rFonts w:ascii="Verdana" w:eastAsia="Times New Roman" w:hAnsi="Verdana" w:cs="Times New Roman"/>
        <w:sz w:val="13"/>
        <w:szCs w:val="20"/>
        <w:lang w:eastAsia="ar-SA"/>
      </w:rPr>
      <w:t>Wijzigingen log v5.0.0</w:t>
    </w:r>
    <w:r w:rsidRPr="00A966FA">
      <w:rPr>
        <w:rFonts w:ascii="Verdana" w:eastAsia="Times New Roman" w:hAnsi="Verdana" w:cs="Times New Roman"/>
        <w:sz w:val="13"/>
        <w:szCs w:val="20"/>
        <w:lang w:eastAsia="ar-SA"/>
      </w:rPr>
      <w:fldChar w:fldCharType="end"/>
    </w:r>
    <w:r w:rsidRPr="00A966FA">
      <w:rPr>
        <w:rFonts w:ascii="Verdana" w:eastAsia="Times New Roman" w:hAnsi="Verdana" w:cs="Times New Roman"/>
        <w:sz w:val="13"/>
        <w:szCs w:val="20"/>
        <w:lang w:eastAsia="ar-SA"/>
      </w:rPr>
      <w:t xml:space="preserve">| </w:t>
    </w:r>
    <w:r w:rsidRPr="00A966FA">
      <w:rPr>
        <w:rFonts w:ascii="Verdana" w:eastAsia="Times New Roman" w:hAnsi="Verdana" w:cs="Times New Roman"/>
        <w:sz w:val="13"/>
        <w:szCs w:val="20"/>
        <w:lang w:eastAsia="ar-SA"/>
      </w:rPr>
      <w:fldChar w:fldCharType="begin"/>
    </w:r>
    <w:r w:rsidRPr="00A966FA">
      <w:rPr>
        <w:rFonts w:ascii="Verdana" w:eastAsia="Times New Roman" w:hAnsi="Verdana" w:cs="Times New Roman"/>
        <w:sz w:val="13"/>
        <w:szCs w:val="20"/>
        <w:lang w:eastAsia="ar-SA"/>
      </w:rPr>
      <w:instrText xml:space="preserve"> DOCPROPERTY  Datum  \* MERGEFORMAT </w:instrText>
    </w:r>
    <w:r w:rsidRPr="00A966FA">
      <w:rPr>
        <w:rFonts w:ascii="Verdana" w:eastAsia="Times New Roman" w:hAnsi="Verdana" w:cs="Times New Roman"/>
        <w:sz w:val="13"/>
        <w:szCs w:val="20"/>
        <w:lang w:eastAsia="ar-SA"/>
      </w:rPr>
      <w:fldChar w:fldCharType="separate"/>
    </w:r>
    <w:r>
      <w:rPr>
        <w:rFonts w:ascii="Verdana" w:eastAsia="Times New Roman" w:hAnsi="Verdana" w:cs="Times New Roman"/>
        <w:sz w:val="13"/>
        <w:szCs w:val="20"/>
        <w:lang w:eastAsia="ar-SA"/>
      </w:rPr>
      <w:t>05-02-2018</w:t>
    </w:r>
    <w:r w:rsidRPr="00A966FA">
      <w:rPr>
        <w:rFonts w:ascii="Verdana" w:eastAsia="Times New Roman" w:hAnsi="Verdana" w:cs="Times New Roman"/>
        <w:sz w:val="13"/>
        <w:szCs w:val="20"/>
        <w:lang w:eastAsia="ar-SA"/>
      </w:rPr>
      <w:fldChar w:fldCharType="end"/>
    </w:r>
  </w:p>
  <w:p w:rsidR="00D42502" w:rsidRDefault="00D42502" w:rsidP="003225AF">
    <w:pPr>
      <w:pStyle w:val="Koptekst"/>
      <w:tabs>
        <w:tab w:val="left" w:pos="3286"/>
      </w:tabs>
    </w:pPr>
    <w:r>
      <w:tab/>
    </w:r>
  </w:p>
  <w:p w:rsidR="00D42502" w:rsidRDefault="00D42502"/>
  <w:p w:rsidR="00D42502" w:rsidRDefault="00D42502">
    <w:pPr>
      <w:rPr>
        <w:szCs w:val="20"/>
      </w:rPr>
    </w:pPr>
    <w:r>
      <w:rPr>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4427EC"/>
    <w:multiLevelType w:val="multilevel"/>
    <w:tmpl w:val="00AC17DA"/>
    <w:name w:val="List-1908135956"/>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suff w:val="nothing"/>
      <w:lvlText w:val="%1"/>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F962C8C0"/>
    <w:multiLevelType w:val="multilevel"/>
    <w:tmpl w:val="B066ED7E"/>
    <w:lvl w:ilvl="0">
      <w:numFmt w:val="decimal"/>
      <w:pStyle w:val="Kop1"/>
      <w:lvlText w:val="%1"/>
      <w:lvlJc w:val="left"/>
      <w:pPr>
        <w:ind w:left="0" w:firstLine="0"/>
      </w:pPr>
      <w:rPr>
        <w:rFonts w:hint="default"/>
      </w:rPr>
    </w:lvl>
    <w:lvl w:ilvl="1">
      <w:start w:val="1"/>
      <w:numFmt w:val="decimal"/>
      <w:pStyle w:val="Kop2"/>
      <w:lvlText w:val="%1.%2"/>
      <w:lvlJc w:val="left"/>
      <w:pPr>
        <w:ind w:left="0" w:firstLine="0"/>
      </w:pPr>
      <w:rPr>
        <w:bCs w:val="0"/>
        <w:i w:val="0"/>
        <w:iCs w:val="0"/>
        <w:caps w:val="0"/>
        <w:smallCaps w:val="0"/>
        <w:strike w:val="0"/>
        <w:dstrike w:val="0"/>
        <w:outline w:val="0"/>
        <w:shadow w:val="0"/>
        <w:emboss w:val="0"/>
        <w:imprint w:val="0"/>
        <w:noProof w:val="0"/>
        <w:vanish w:val="0"/>
        <w:color w:val="0070C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
      <w:lvlJc w:val="left"/>
      <w:pPr>
        <w:ind w:left="0" w:firstLine="0"/>
      </w:pPr>
      <w:rPr>
        <w:rFonts w:hint="default"/>
        <w:b/>
        <w:sz w:val="28"/>
        <w:szCs w:val="20"/>
      </w:rPr>
    </w:lvl>
    <w:lvl w:ilvl="3">
      <w:start w:val="1"/>
      <w:numFmt w:val="decimal"/>
      <w:lvlText w:val="%1"/>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00C73214"/>
    <w:multiLevelType w:val="multilevel"/>
    <w:tmpl w:val="4BAEBF1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15:restartNumberingAfterBreak="0">
    <w:nsid w:val="00C73224"/>
    <w:multiLevelType w:val="multilevel"/>
    <w:tmpl w:val="1A5C943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15:restartNumberingAfterBreak="0">
    <w:nsid w:val="00C73446"/>
    <w:multiLevelType w:val="multilevel"/>
    <w:tmpl w:val="8DFA3D5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 w15:restartNumberingAfterBreak="0">
    <w:nsid w:val="00C73521"/>
    <w:multiLevelType w:val="multilevel"/>
    <w:tmpl w:val="ADD8CFF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 w15:restartNumberingAfterBreak="0">
    <w:nsid w:val="00C73B2C"/>
    <w:multiLevelType w:val="multilevel"/>
    <w:tmpl w:val="A5BA7BB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 w15:restartNumberingAfterBreak="0">
    <w:nsid w:val="01C87959"/>
    <w:multiLevelType w:val="hybridMultilevel"/>
    <w:tmpl w:val="99F0283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3D8AE10"/>
    <w:multiLevelType w:val="multilevel"/>
    <w:tmpl w:val="9188BCC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 w15:restartNumberingAfterBreak="0">
    <w:nsid w:val="03D8AE6E"/>
    <w:multiLevelType w:val="multilevel"/>
    <w:tmpl w:val="999460D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 w15:restartNumberingAfterBreak="0">
    <w:nsid w:val="03D8AEFA"/>
    <w:multiLevelType w:val="multilevel"/>
    <w:tmpl w:val="CBC6147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 w15:restartNumberingAfterBreak="0">
    <w:nsid w:val="03D8AF48"/>
    <w:multiLevelType w:val="multilevel"/>
    <w:tmpl w:val="C5BC4AC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3D8AFA6"/>
    <w:multiLevelType w:val="multilevel"/>
    <w:tmpl w:val="09486324"/>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 w15:restartNumberingAfterBreak="0">
    <w:nsid w:val="03D8B062"/>
    <w:multiLevelType w:val="multilevel"/>
    <w:tmpl w:val="E3000C0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 w15:restartNumberingAfterBreak="0">
    <w:nsid w:val="03D8B071"/>
    <w:multiLevelType w:val="multilevel"/>
    <w:tmpl w:val="8912E7D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 w15:restartNumberingAfterBreak="0">
    <w:nsid w:val="03D8B1E8"/>
    <w:multiLevelType w:val="multilevel"/>
    <w:tmpl w:val="03E83F1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 w15:restartNumberingAfterBreak="0">
    <w:nsid w:val="03D8B573"/>
    <w:multiLevelType w:val="multilevel"/>
    <w:tmpl w:val="9AD0CD0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7" w15:restartNumberingAfterBreak="0">
    <w:nsid w:val="03D8B62E"/>
    <w:multiLevelType w:val="multilevel"/>
    <w:tmpl w:val="4132790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8" w15:restartNumberingAfterBreak="0">
    <w:nsid w:val="03D8B69B"/>
    <w:multiLevelType w:val="multilevel"/>
    <w:tmpl w:val="DFE03E3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9" w15:restartNumberingAfterBreak="0">
    <w:nsid w:val="03D8B6F9"/>
    <w:multiLevelType w:val="multilevel"/>
    <w:tmpl w:val="3C8E816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0" w15:restartNumberingAfterBreak="0">
    <w:nsid w:val="03D8B709"/>
    <w:multiLevelType w:val="multilevel"/>
    <w:tmpl w:val="CD720654"/>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1" w15:restartNumberingAfterBreak="0">
    <w:nsid w:val="03D8B803"/>
    <w:multiLevelType w:val="multilevel"/>
    <w:tmpl w:val="38BCF83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2" w15:restartNumberingAfterBreak="0">
    <w:nsid w:val="03D8B812"/>
    <w:multiLevelType w:val="multilevel"/>
    <w:tmpl w:val="18BC5212"/>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3" w15:restartNumberingAfterBreak="0">
    <w:nsid w:val="03D8B8AF"/>
    <w:multiLevelType w:val="multilevel"/>
    <w:tmpl w:val="EE609B1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4" w15:restartNumberingAfterBreak="0">
    <w:nsid w:val="03D8B8BE"/>
    <w:multiLevelType w:val="multilevel"/>
    <w:tmpl w:val="2776303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5" w15:restartNumberingAfterBreak="0">
    <w:nsid w:val="03D8B90C"/>
    <w:multiLevelType w:val="multilevel"/>
    <w:tmpl w:val="D19CC59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6" w15:restartNumberingAfterBreak="0">
    <w:nsid w:val="03D8B91C"/>
    <w:multiLevelType w:val="multilevel"/>
    <w:tmpl w:val="E1900332"/>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7" w15:restartNumberingAfterBreak="0">
    <w:nsid w:val="03D8BC0A"/>
    <w:multiLevelType w:val="multilevel"/>
    <w:tmpl w:val="F298554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8" w15:restartNumberingAfterBreak="0">
    <w:nsid w:val="03D8BC1A"/>
    <w:multiLevelType w:val="multilevel"/>
    <w:tmpl w:val="DFA0A15A"/>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9" w15:restartNumberingAfterBreak="0">
    <w:nsid w:val="03D8BF65"/>
    <w:multiLevelType w:val="multilevel"/>
    <w:tmpl w:val="726C247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0" w15:restartNumberingAfterBreak="0">
    <w:nsid w:val="03D8BF75"/>
    <w:multiLevelType w:val="multilevel"/>
    <w:tmpl w:val="3EC452C0"/>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1" w15:restartNumberingAfterBreak="0">
    <w:nsid w:val="03D8C13A"/>
    <w:multiLevelType w:val="multilevel"/>
    <w:tmpl w:val="F1D629F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2" w15:restartNumberingAfterBreak="0">
    <w:nsid w:val="03D8C65B"/>
    <w:multiLevelType w:val="multilevel"/>
    <w:tmpl w:val="5F9A291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3" w15:restartNumberingAfterBreak="0">
    <w:nsid w:val="03D8C66A"/>
    <w:multiLevelType w:val="multilevel"/>
    <w:tmpl w:val="8EA0F89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4" w15:restartNumberingAfterBreak="0">
    <w:nsid w:val="03D8C6E7"/>
    <w:multiLevelType w:val="multilevel"/>
    <w:tmpl w:val="43F6B31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5" w15:restartNumberingAfterBreak="0">
    <w:nsid w:val="03D8C6F7"/>
    <w:multiLevelType w:val="multilevel"/>
    <w:tmpl w:val="5EEE60C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6" w15:restartNumberingAfterBreak="0">
    <w:nsid w:val="03D8DC25"/>
    <w:multiLevelType w:val="multilevel"/>
    <w:tmpl w:val="3464277C"/>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03D8E0A9"/>
    <w:multiLevelType w:val="multilevel"/>
    <w:tmpl w:val="41B084C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8" w15:restartNumberingAfterBreak="0">
    <w:nsid w:val="03D8E608"/>
    <w:multiLevelType w:val="multilevel"/>
    <w:tmpl w:val="F5BCD8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9" w15:restartNumberingAfterBreak="0">
    <w:nsid w:val="03D8E627"/>
    <w:multiLevelType w:val="multilevel"/>
    <w:tmpl w:val="0316ADA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0" w15:restartNumberingAfterBreak="0">
    <w:nsid w:val="03D8E637"/>
    <w:multiLevelType w:val="multilevel"/>
    <w:tmpl w:val="34A63050"/>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1" w15:restartNumberingAfterBreak="0">
    <w:nsid w:val="03D8EACB"/>
    <w:multiLevelType w:val="multilevel"/>
    <w:tmpl w:val="D5B63BD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2" w15:restartNumberingAfterBreak="0">
    <w:nsid w:val="03D8EE55"/>
    <w:multiLevelType w:val="multilevel"/>
    <w:tmpl w:val="FA7CF8E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3" w15:restartNumberingAfterBreak="0">
    <w:nsid w:val="03D8FB36"/>
    <w:multiLevelType w:val="multilevel"/>
    <w:tmpl w:val="42EE2E3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4" w15:restartNumberingAfterBreak="0">
    <w:nsid w:val="03D8FBA3"/>
    <w:multiLevelType w:val="multilevel"/>
    <w:tmpl w:val="8226854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5" w15:restartNumberingAfterBreak="0">
    <w:nsid w:val="03D8FBB3"/>
    <w:multiLevelType w:val="multilevel"/>
    <w:tmpl w:val="68166B1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6" w15:restartNumberingAfterBreak="0">
    <w:nsid w:val="03D9021C"/>
    <w:multiLevelType w:val="multilevel"/>
    <w:tmpl w:val="855CBD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7" w15:restartNumberingAfterBreak="0">
    <w:nsid w:val="03D9022B"/>
    <w:multiLevelType w:val="multilevel"/>
    <w:tmpl w:val="060EC39C"/>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8" w15:restartNumberingAfterBreak="0">
    <w:nsid w:val="03D90299"/>
    <w:multiLevelType w:val="multilevel"/>
    <w:tmpl w:val="D08E6F0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9" w15:restartNumberingAfterBreak="0">
    <w:nsid w:val="03D9098E"/>
    <w:multiLevelType w:val="multilevel"/>
    <w:tmpl w:val="EE1C27DA"/>
    <w:name w:val="HTML-List1"/>
    <w:lvl w:ilvl="0">
      <w:start w:val="1"/>
      <w:numFmt w:val="bullet"/>
      <w:pStyle w:val="Genummerdelijs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0" w15:restartNumberingAfterBreak="0">
    <w:nsid w:val="03D90DC4"/>
    <w:multiLevelType w:val="multilevel"/>
    <w:tmpl w:val="3E223002"/>
    <w:name w:val="HTML-List1"/>
    <w:lvl w:ilvl="0">
      <w:start w:val="1"/>
      <w:numFmt w:val="bullet"/>
      <w:pStyle w:val="Ongenummerdelijs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1" w15:restartNumberingAfterBreak="0">
    <w:nsid w:val="03D90EAE"/>
    <w:multiLevelType w:val="multilevel"/>
    <w:tmpl w:val="13C00DAC"/>
    <w:name w:val="HTML-List1"/>
    <w:lvl w:ilvl="0">
      <w:start w:val="1"/>
      <w:numFmt w:val="bullet"/>
      <w:pStyle w:val="koptekst-2"/>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2" w15:restartNumberingAfterBreak="0">
    <w:nsid w:val="03D90EBE"/>
    <w:multiLevelType w:val="multilevel"/>
    <w:tmpl w:val="B9D266BE"/>
    <w:name w:val="HTML-List2"/>
    <w:lvl w:ilvl="0">
      <w:start w:val="1"/>
      <w:numFmt w:val="bullet"/>
      <w:pStyle w:val="koptekst-3"/>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3" w15:restartNumberingAfterBreak="0">
    <w:nsid w:val="03D90F0C"/>
    <w:multiLevelType w:val="multilevel"/>
    <w:tmpl w:val="F068693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4" w15:restartNumberingAfterBreak="0">
    <w:nsid w:val="03D914AA"/>
    <w:multiLevelType w:val="multilevel"/>
    <w:tmpl w:val="23B8B4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5" w15:restartNumberingAfterBreak="0">
    <w:nsid w:val="03D916AD"/>
    <w:multiLevelType w:val="multilevel"/>
    <w:tmpl w:val="2FEAAF1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6" w15:restartNumberingAfterBreak="0">
    <w:nsid w:val="03D916BD"/>
    <w:multiLevelType w:val="multilevel"/>
    <w:tmpl w:val="0CF6A9D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7" w15:restartNumberingAfterBreak="0">
    <w:nsid w:val="03D9170B"/>
    <w:multiLevelType w:val="multilevel"/>
    <w:tmpl w:val="04CA309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8" w15:restartNumberingAfterBreak="0">
    <w:nsid w:val="03D91DA2"/>
    <w:multiLevelType w:val="multilevel"/>
    <w:tmpl w:val="C9D4841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9" w15:restartNumberingAfterBreak="0">
    <w:nsid w:val="03D91DB2"/>
    <w:multiLevelType w:val="multilevel"/>
    <w:tmpl w:val="D9E2507C"/>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0" w15:restartNumberingAfterBreak="0">
    <w:nsid w:val="03D91DC2"/>
    <w:multiLevelType w:val="multilevel"/>
    <w:tmpl w:val="0A141C5C"/>
    <w:name w:val="HTML-List3"/>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1" w15:restartNumberingAfterBreak="0">
    <w:nsid w:val="03D91DD1"/>
    <w:multiLevelType w:val="multilevel"/>
    <w:tmpl w:val="526A1082"/>
    <w:name w:val="HTML-List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2" w15:restartNumberingAfterBreak="0">
    <w:nsid w:val="03D92033"/>
    <w:multiLevelType w:val="multilevel"/>
    <w:tmpl w:val="C0AAB05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3" w15:restartNumberingAfterBreak="0">
    <w:nsid w:val="03D92042"/>
    <w:multiLevelType w:val="multilevel"/>
    <w:tmpl w:val="7DD26270"/>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4" w15:restartNumberingAfterBreak="0">
    <w:nsid w:val="03D92544"/>
    <w:multiLevelType w:val="multilevel"/>
    <w:tmpl w:val="D6F4058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5" w15:restartNumberingAfterBreak="0">
    <w:nsid w:val="03D92BAC"/>
    <w:multiLevelType w:val="multilevel"/>
    <w:tmpl w:val="59C8C0CC"/>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 w15:restartNumberingAfterBreak="0">
    <w:nsid w:val="03D948BA"/>
    <w:multiLevelType w:val="multilevel"/>
    <w:tmpl w:val="E0D84B7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7" w15:restartNumberingAfterBreak="0">
    <w:nsid w:val="03D94994"/>
    <w:multiLevelType w:val="multilevel"/>
    <w:tmpl w:val="B9D22EA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8" w15:restartNumberingAfterBreak="0">
    <w:nsid w:val="03D949A4"/>
    <w:multiLevelType w:val="multilevel"/>
    <w:tmpl w:val="1A84BA4C"/>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9" w15:restartNumberingAfterBreak="0">
    <w:nsid w:val="03D949B4"/>
    <w:multiLevelType w:val="multilevel"/>
    <w:tmpl w:val="871EFD38"/>
    <w:name w:val="HTML-List3"/>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0" w15:restartNumberingAfterBreak="0">
    <w:nsid w:val="03D94A21"/>
    <w:multiLevelType w:val="multilevel"/>
    <w:tmpl w:val="FD74D52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1" w15:restartNumberingAfterBreak="0">
    <w:nsid w:val="03D94A31"/>
    <w:multiLevelType w:val="multilevel"/>
    <w:tmpl w:val="EA84760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2" w15:restartNumberingAfterBreak="0">
    <w:nsid w:val="03D9501C"/>
    <w:multiLevelType w:val="multilevel"/>
    <w:tmpl w:val="A86A707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3" w15:restartNumberingAfterBreak="0">
    <w:nsid w:val="03D95E26"/>
    <w:multiLevelType w:val="multilevel"/>
    <w:tmpl w:val="1CBCDD2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4" w15:restartNumberingAfterBreak="0">
    <w:nsid w:val="03D95E36"/>
    <w:multiLevelType w:val="multilevel"/>
    <w:tmpl w:val="0A06C3B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5" w15:restartNumberingAfterBreak="0">
    <w:nsid w:val="03D96951"/>
    <w:multiLevelType w:val="multilevel"/>
    <w:tmpl w:val="E186954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6" w15:restartNumberingAfterBreak="0">
    <w:nsid w:val="0ABCDEF1"/>
    <w:multiLevelType w:val="singleLevel"/>
    <w:tmpl w:val="57F26D00"/>
    <w:name w:val="TerOld1"/>
    <w:lvl w:ilvl="0">
      <w:numFmt w:val="decimal"/>
      <w:lvlText w:val="%1"/>
      <w:lvlJc w:val="left"/>
    </w:lvl>
  </w:abstractNum>
  <w:abstractNum w:abstractNumId="77" w15:restartNumberingAfterBreak="0">
    <w:nsid w:val="0C6403BA"/>
    <w:multiLevelType w:val="hybridMultilevel"/>
    <w:tmpl w:val="41BC56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8" w15:restartNumberingAfterBreak="0">
    <w:nsid w:val="0C750C03"/>
    <w:multiLevelType w:val="multilevel"/>
    <w:tmpl w:val="B7EA428E"/>
    <w:name w:val="List-1103800531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 w15:restartNumberingAfterBreak="0">
    <w:nsid w:val="15B73D59"/>
    <w:multiLevelType w:val="hybridMultilevel"/>
    <w:tmpl w:val="724C65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0" w15:restartNumberingAfterBreak="0">
    <w:nsid w:val="36CBCE2A"/>
    <w:multiLevelType w:val="multilevel"/>
    <w:tmpl w:val="56EE3B8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1" w15:restartNumberingAfterBreak="0">
    <w:nsid w:val="37843224"/>
    <w:multiLevelType w:val="multilevel"/>
    <w:tmpl w:val="99EA4A4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2" w15:restartNumberingAfterBreak="0">
    <w:nsid w:val="3BBB4697"/>
    <w:multiLevelType w:val="hybridMultilevel"/>
    <w:tmpl w:val="E36AF9A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3" w15:restartNumberingAfterBreak="0">
    <w:nsid w:val="52F1EE1B"/>
    <w:multiLevelType w:val="multilevel"/>
    <w:tmpl w:val="24981F92"/>
    <w:name w:val="HTML-List5"/>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4" w15:restartNumberingAfterBreak="0">
    <w:nsid w:val="52F1EE2B"/>
    <w:multiLevelType w:val="multilevel"/>
    <w:tmpl w:val="AE1258E4"/>
    <w:name w:val="HTML-List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5" w15:restartNumberingAfterBreak="0">
    <w:nsid w:val="54713FA7"/>
    <w:multiLevelType w:val="hybridMultilevel"/>
    <w:tmpl w:val="56322C9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6" w15:restartNumberingAfterBreak="0">
    <w:nsid w:val="679346F8"/>
    <w:multiLevelType w:val="hybridMultilevel"/>
    <w:tmpl w:val="AFCE1D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7" w15:restartNumberingAfterBreak="0">
    <w:nsid w:val="6CD74C18"/>
    <w:multiLevelType w:val="hybridMultilevel"/>
    <w:tmpl w:val="D71846B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8" w15:restartNumberingAfterBreak="0">
    <w:nsid w:val="7F9C53B2"/>
    <w:multiLevelType w:val="hybridMultilevel"/>
    <w:tmpl w:val="492C716E"/>
    <w:lvl w:ilvl="0" w:tplc="68865B70">
      <w:numFmt w:val="bullet"/>
      <w:lvlText w:val="•"/>
      <w:lvlJc w:val="left"/>
      <w:pPr>
        <w:ind w:left="720" w:hanging="720"/>
      </w:pPr>
      <w:rPr>
        <w:rFonts w:ascii="Lato" w:eastAsia="Arial" w:hAnsi="Lato"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49"/>
  </w:num>
  <w:num w:numId="3">
    <w:abstractNumId w:val="50"/>
  </w:num>
  <w:num w:numId="4">
    <w:abstractNumId w:val="51"/>
  </w:num>
  <w:num w:numId="5">
    <w:abstractNumId w:val="52"/>
  </w:num>
  <w:num w:numId="6">
    <w:abstractNumId w:val="85"/>
  </w:num>
  <w:num w:numId="7">
    <w:abstractNumId w:val="81"/>
  </w:num>
  <w:num w:numId="8">
    <w:abstractNumId w:val="7"/>
  </w:num>
  <w:num w:numId="9">
    <w:abstractNumId w:val="86"/>
  </w:num>
  <w:num w:numId="10">
    <w:abstractNumId w:val="79"/>
  </w:num>
  <w:num w:numId="11">
    <w:abstractNumId w:val="80"/>
  </w:num>
  <w:num w:numId="12">
    <w:abstractNumId w:val="87"/>
  </w:num>
  <w:num w:numId="13">
    <w:abstractNumId w:val="82"/>
  </w:num>
  <w:num w:numId="14">
    <w:abstractNumId w:val="2"/>
  </w:num>
  <w:num w:numId="15">
    <w:abstractNumId w:val="3"/>
  </w:num>
  <w:num w:numId="16">
    <w:abstractNumId w:val="4"/>
  </w:num>
  <w:num w:numId="17">
    <w:abstractNumId w:val="5"/>
  </w:num>
  <w:num w:numId="18">
    <w:abstractNumId w:val="6"/>
  </w:num>
  <w:num w:numId="19">
    <w:abstractNumId w:val="77"/>
  </w:num>
  <w:num w:numId="20">
    <w:abstractNumId w:val="8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pos w:val="sectEnd"/>
    <w:endnote w:id="-1"/>
    <w:endnote w:id="0"/>
  </w:endnotePr>
  <w:compat>
    <w:doNotUseHTMLParagraphAutoSpacing/>
    <w:compatSetting w:name="compatibilityMode" w:uri="http://schemas.microsoft.com/office/word" w:val="12"/>
  </w:compat>
  <w:rsids>
    <w:rsidRoot w:val="00CC3743"/>
    <w:rsid w:val="000171E0"/>
    <w:rsid w:val="00040D89"/>
    <w:rsid w:val="00041CD7"/>
    <w:rsid w:val="00051CD0"/>
    <w:rsid w:val="000567E5"/>
    <w:rsid w:val="00071CA4"/>
    <w:rsid w:val="000A6F3E"/>
    <w:rsid w:val="000D4A6A"/>
    <w:rsid w:val="000E1D38"/>
    <w:rsid w:val="000E4FF7"/>
    <w:rsid w:val="000F0487"/>
    <w:rsid w:val="00100D66"/>
    <w:rsid w:val="0012082A"/>
    <w:rsid w:val="0013486A"/>
    <w:rsid w:val="00135600"/>
    <w:rsid w:val="00137748"/>
    <w:rsid w:val="001428E9"/>
    <w:rsid w:val="001650C2"/>
    <w:rsid w:val="00181ABA"/>
    <w:rsid w:val="00190883"/>
    <w:rsid w:val="00195FE8"/>
    <w:rsid w:val="001A07A9"/>
    <w:rsid w:val="001C1797"/>
    <w:rsid w:val="001E79F3"/>
    <w:rsid w:val="001F6DFD"/>
    <w:rsid w:val="00214DCE"/>
    <w:rsid w:val="002370F8"/>
    <w:rsid w:val="0024473F"/>
    <w:rsid w:val="00254CCE"/>
    <w:rsid w:val="002559ED"/>
    <w:rsid w:val="00270CC1"/>
    <w:rsid w:val="002D6DD4"/>
    <w:rsid w:val="002F6A6B"/>
    <w:rsid w:val="00301FAB"/>
    <w:rsid w:val="003225AF"/>
    <w:rsid w:val="00325EA2"/>
    <w:rsid w:val="0033104B"/>
    <w:rsid w:val="003612A8"/>
    <w:rsid w:val="00361DB2"/>
    <w:rsid w:val="00374212"/>
    <w:rsid w:val="00380263"/>
    <w:rsid w:val="00391EE9"/>
    <w:rsid w:val="003B10B1"/>
    <w:rsid w:val="003C28C1"/>
    <w:rsid w:val="003F40C3"/>
    <w:rsid w:val="004464A7"/>
    <w:rsid w:val="004A1117"/>
    <w:rsid w:val="004A175E"/>
    <w:rsid w:val="004B6671"/>
    <w:rsid w:val="004F2EB5"/>
    <w:rsid w:val="00557ED7"/>
    <w:rsid w:val="00577D41"/>
    <w:rsid w:val="00585930"/>
    <w:rsid w:val="00585A37"/>
    <w:rsid w:val="00594FEC"/>
    <w:rsid w:val="005D65D3"/>
    <w:rsid w:val="005F45A4"/>
    <w:rsid w:val="006521EF"/>
    <w:rsid w:val="00685A98"/>
    <w:rsid w:val="006918B0"/>
    <w:rsid w:val="006B0231"/>
    <w:rsid w:val="006B6049"/>
    <w:rsid w:val="00702A32"/>
    <w:rsid w:val="007173E5"/>
    <w:rsid w:val="00720BBA"/>
    <w:rsid w:val="0073675B"/>
    <w:rsid w:val="0074031B"/>
    <w:rsid w:val="00773FBC"/>
    <w:rsid w:val="00780EF2"/>
    <w:rsid w:val="007D33D9"/>
    <w:rsid w:val="007D395F"/>
    <w:rsid w:val="0080081D"/>
    <w:rsid w:val="00825FB2"/>
    <w:rsid w:val="00844507"/>
    <w:rsid w:val="008713A1"/>
    <w:rsid w:val="008740A7"/>
    <w:rsid w:val="00882A04"/>
    <w:rsid w:val="008A0DB6"/>
    <w:rsid w:val="008C0055"/>
    <w:rsid w:val="00900CD6"/>
    <w:rsid w:val="00906BDC"/>
    <w:rsid w:val="00910FF6"/>
    <w:rsid w:val="0092305A"/>
    <w:rsid w:val="00923EFC"/>
    <w:rsid w:val="00935C36"/>
    <w:rsid w:val="00971102"/>
    <w:rsid w:val="00975FB1"/>
    <w:rsid w:val="00980419"/>
    <w:rsid w:val="009A6A67"/>
    <w:rsid w:val="009D2B7B"/>
    <w:rsid w:val="00A03296"/>
    <w:rsid w:val="00A27576"/>
    <w:rsid w:val="00A2761A"/>
    <w:rsid w:val="00A52D79"/>
    <w:rsid w:val="00A966FA"/>
    <w:rsid w:val="00A97B05"/>
    <w:rsid w:val="00AA0483"/>
    <w:rsid w:val="00AA4411"/>
    <w:rsid w:val="00AC41CB"/>
    <w:rsid w:val="00AC7D9C"/>
    <w:rsid w:val="00AF2950"/>
    <w:rsid w:val="00AF559D"/>
    <w:rsid w:val="00B07F45"/>
    <w:rsid w:val="00B16F6B"/>
    <w:rsid w:val="00B57225"/>
    <w:rsid w:val="00B80610"/>
    <w:rsid w:val="00BE791F"/>
    <w:rsid w:val="00BF6CE8"/>
    <w:rsid w:val="00C2192B"/>
    <w:rsid w:val="00C45C50"/>
    <w:rsid w:val="00C60E34"/>
    <w:rsid w:val="00C66422"/>
    <w:rsid w:val="00C73169"/>
    <w:rsid w:val="00C74C99"/>
    <w:rsid w:val="00C91DD3"/>
    <w:rsid w:val="00C95DF1"/>
    <w:rsid w:val="00CA38D8"/>
    <w:rsid w:val="00CA75F6"/>
    <w:rsid w:val="00CC3743"/>
    <w:rsid w:val="00CD610F"/>
    <w:rsid w:val="00CE4058"/>
    <w:rsid w:val="00D11E49"/>
    <w:rsid w:val="00D2346B"/>
    <w:rsid w:val="00D334B4"/>
    <w:rsid w:val="00D36C51"/>
    <w:rsid w:val="00D42502"/>
    <w:rsid w:val="00D52E5C"/>
    <w:rsid w:val="00D56FFD"/>
    <w:rsid w:val="00D71BDD"/>
    <w:rsid w:val="00DC30C2"/>
    <w:rsid w:val="00E04663"/>
    <w:rsid w:val="00E04ECE"/>
    <w:rsid w:val="00E209C2"/>
    <w:rsid w:val="00E239F2"/>
    <w:rsid w:val="00E30162"/>
    <w:rsid w:val="00E772E3"/>
    <w:rsid w:val="00EA37F8"/>
    <w:rsid w:val="00EB2AAA"/>
    <w:rsid w:val="00EB6E34"/>
    <w:rsid w:val="00EC0921"/>
    <w:rsid w:val="00ED4617"/>
    <w:rsid w:val="00EE00AE"/>
    <w:rsid w:val="00EF30CA"/>
    <w:rsid w:val="00F4047A"/>
    <w:rsid w:val="00F41723"/>
    <w:rsid w:val="00F46195"/>
    <w:rsid w:val="00F60BDC"/>
    <w:rsid w:val="00F65546"/>
    <w:rsid w:val="00F830BC"/>
    <w:rsid w:val="00F83A91"/>
    <w:rsid w:val="00FD705D"/>
    <w:rsid w:val="00FE6BFD"/>
    <w:rsid w:val="00FE6F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05B7283"/>
  <w15:docId w15:val="{BA5903B0-83BE-4D87-AD4E-1BE21353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rsid w:val="00CA75F6"/>
    <w:rPr>
      <w:rFonts w:asciiTheme="minorHAnsi" w:hAnsiTheme="minorHAnsi"/>
      <w:sz w:val="20"/>
    </w:rPr>
  </w:style>
  <w:style w:type="paragraph" w:styleId="Kop1">
    <w:name w:val="heading 1"/>
    <w:basedOn w:val="Standaard"/>
    <w:next w:val="Standaard"/>
    <w:qFormat/>
    <w:rsid w:val="000567E5"/>
    <w:pPr>
      <w:keepNext/>
      <w:pageBreakBefore/>
      <w:numPr>
        <w:numId w:val="1"/>
      </w:numPr>
      <w:tabs>
        <w:tab w:val="left" w:pos="340"/>
      </w:tabs>
      <w:spacing w:after="80"/>
      <w:outlineLvl w:val="0"/>
    </w:pPr>
    <w:rPr>
      <w:rFonts w:ascii="Calibri" w:eastAsia="Calibri" w:hAnsi="Calibri" w:cs="Calibri"/>
      <w:b/>
      <w:color w:val="0070C0"/>
      <w:sz w:val="36"/>
      <w:szCs w:val="44"/>
    </w:rPr>
  </w:style>
  <w:style w:type="paragraph" w:styleId="Kop2">
    <w:name w:val="heading 2"/>
    <w:basedOn w:val="Lijstalinea"/>
    <w:next w:val="Standaard"/>
    <w:qFormat/>
    <w:rsid w:val="000567E5"/>
    <w:pPr>
      <w:keepNext/>
      <w:numPr>
        <w:ilvl w:val="1"/>
        <w:numId w:val="1"/>
      </w:numPr>
      <w:spacing w:after="80"/>
      <w:outlineLvl w:val="1"/>
    </w:pPr>
    <w:rPr>
      <w:rFonts w:ascii="Calibri" w:eastAsia="Calibri" w:hAnsi="Calibri" w:cs="Calibri"/>
      <w:b/>
      <w:color w:val="0070C0"/>
      <w:sz w:val="32"/>
      <w:szCs w:val="36"/>
    </w:rPr>
  </w:style>
  <w:style w:type="paragraph" w:styleId="Kop3">
    <w:name w:val="heading 3"/>
    <w:basedOn w:val="Lijstalinea"/>
    <w:next w:val="Standaard"/>
    <w:qFormat/>
    <w:rsid w:val="0013486A"/>
    <w:pPr>
      <w:numPr>
        <w:ilvl w:val="2"/>
        <w:numId w:val="1"/>
      </w:numPr>
      <w:spacing w:after="80"/>
      <w:outlineLvl w:val="2"/>
    </w:pPr>
    <w:rPr>
      <w:rFonts w:ascii="Calibri" w:eastAsia="Calibri" w:hAnsi="Calibri" w:cs="Calibri"/>
      <w:b/>
      <w:color w:val="4F81BC"/>
      <w:sz w:val="28"/>
      <w:szCs w:val="32"/>
    </w:rPr>
  </w:style>
  <w:style w:type="paragraph" w:styleId="Kop4">
    <w:name w:val="heading 4"/>
    <w:basedOn w:val="Standaard"/>
    <w:next w:val="Standaard"/>
    <w:qFormat/>
    <w:pPr>
      <w:spacing w:after="80"/>
      <w:outlineLvl w:val="3"/>
    </w:pPr>
    <w:rPr>
      <w:rFonts w:ascii="Calibri" w:eastAsia="Calibri" w:hAnsi="Calibri" w:cs="Calibri"/>
      <w:b/>
      <w:color w:val="4F81BC"/>
      <w:sz w:val="28"/>
      <w:szCs w:val="28"/>
    </w:rPr>
  </w:style>
  <w:style w:type="paragraph" w:styleId="Kop5">
    <w:name w:val="heading 5"/>
    <w:basedOn w:val="Standaard"/>
    <w:next w:val="Standaard"/>
    <w:qFormat/>
    <w:pPr>
      <w:spacing w:after="80"/>
      <w:outlineLvl w:val="4"/>
    </w:pPr>
    <w:rPr>
      <w:rFonts w:ascii="Calibri" w:eastAsia="Calibri" w:hAnsi="Calibri" w:cs="Calibri"/>
      <w:b/>
      <w:color w:val="233E5F"/>
    </w:rPr>
  </w:style>
  <w:style w:type="paragraph" w:styleId="Kop6">
    <w:name w:val="heading 6"/>
    <w:basedOn w:val="Standaard"/>
    <w:next w:val="Standaard"/>
    <w:qFormat/>
    <w:pPr>
      <w:spacing w:after="80"/>
      <w:outlineLvl w:val="5"/>
    </w:pPr>
    <w:rPr>
      <w:rFonts w:ascii="Calibri" w:eastAsia="Calibri" w:hAnsi="Calibri" w:cs="Calibri"/>
      <w:b/>
      <w:color w:val="233E5F"/>
    </w:rPr>
  </w:style>
  <w:style w:type="paragraph" w:styleId="Kop7">
    <w:name w:val="heading 7"/>
    <w:basedOn w:val="Standaard"/>
    <w:next w:val="Standaard"/>
    <w:qFormat/>
    <w:pPr>
      <w:spacing w:after="80"/>
      <w:outlineLvl w:val="6"/>
    </w:pPr>
    <w:rPr>
      <w:rFonts w:ascii="Calibri" w:eastAsia="Calibri" w:hAnsi="Calibri" w:cs="Calibri"/>
      <w:b/>
      <w:color w:val="3F3F3F"/>
    </w:rPr>
  </w:style>
  <w:style w:type="paragraph" w:styleId="Kop8">
    <w:name w:val="heading 8"/>
    <w:basedOn w:val="Standaard"/>
    <w:next w:val="Standaard"/>
    <w:qFormat/>
    <w:pPr>
      <w:spacing w:after="80"/>
      <w:outlineLvl w:val="7"/>
    </w:pPr>
    <w:rPr>
      <w:rFonts w:ascii="Calibri" w:eastAsia="Calibri" w:hAnsi="Calibri" w:cs="Calibri"/>
      <w:b/>
      <w:color w:val="3F3F3F"/>
    </w:rPr>
  </w:style>
  <w:style w:type="paragraph" w:styleId="Kop9">
    <w:name w:val="heading 9"/>
    <w:basedOn w:val="Standaard"/>
    <w:next w:val="Standaard"/>
    <w:qFormat/>
    <w:pPr>
      <w:spacing w:after="80"/>
      <w:outlineLvl w:val="8"/>
    </w:pPr>
    <w:rPr>
      <w:rFonts w:ascii="Calibri" w:eastAsia="Calibri" w:hAnsi="Calibri" w:cs="Calibri"/>
      <w:b/>
      <w:color w:val="3F3F3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rPr>
      <w:rFonts w:ascii="Times New Roman" w:eastAsia="Times New Roman" w:hAnsi="Times New Roman" w:cs="Times New Roman"/>
      <w:b/>
      <w:sz w:val="32"/>
      <w:szCs w:val="32"/>
    </w:rPr>
  </w:style>
  <w:style w:type="character" w:customStyle="1" w:styleId="Kop2Char">
    <w:name w:val="Kop 2 Char"/>
    <w:rPr>
      <w:rFonts w:ascii="Times New Roman" w:eastAsia="Times New Roman" w:hAnsi="Times New Roman" w:cs="Times New Roman"/>
      <w:b/>
      <w:sz w:val="28"/>
      <w:szCs w:val="28"/>
    </w:rPr>
  </w:style>
  <w:style w:type="character" w:customStyle="1" w:styleId="Kop3Char">
    <w:name w:val="Kop 3 Char"/>
    <w:rPr>
      <w:rFonts w:ascii="Times New Roman" w:eastAsia="Times New Roman" w:hAnsi="Times New Roman" w:cs="Times New Roman"/>
      <w:b/>
      <w:sz w:val="26"/>
      <w:szCs w:val="26"/>
    </w:rPr>
  </w:style>
  <w:style w:type="character" w:customStyle="1" w:styleId="Kop4Char">
    <w:name w:val="Kop 4 Char"/>
    <w:rPr>
      <w:rFonts w:ascii="Times New Roman" w:eastAsia="Times New Roman" w:hAnsi="Times New Roman" w:cs="Times New Roman"/>
      <w:b/>
      <w:sz w:val="28"/>
      <w:szCs w:val="28"/>
    </w:rPr>
  </w:style>
  <w:style w:type="paragraph" w:customStyle="1" w:styleId="Introtekst">
    <w:name w:val="Introtekst"/>
    <w:basedOn w:val="Standaard"/>
    <w:next w:val="broodtekst"/>
    <w:pPr>
      <w:spacing w:after="260" w:line="260" w:lineRule="auto"/>
    </w:pPr>
    <w:rPr>
      <w:b/>
      <w:sz w:val="19"/>
      <w:szCs w:val="19"/>
    </w:rPr>
  </w:style>
  <w:style w:type="paragraph" w:styleId="Koptekst">
    <w:name w:val="header"/>
    <w:basedOn w:val="Standaard"/>
    <w:next w:val="Standaard"/>
    <w:rPr>
      <w:rFonts w:ascii="Calibri" w:eastAsia="Calibri" w:hAnsi="Calibri" w:cs="Calibri"/>
      <w:sz w:val="16"/>
      <w:szCs w:val="16"/>
    </w:rPr>
  </w:style>
  <w:style w:type="character" w:customStyle="1" w:styleId="KoptekstChar">
    <w:name w:val="Koptekst Char"/>
    <w:rPr>
      <w:rFonts w:ascii="Times New Roman" w:eastAsia="Times New Roman" w:hAnsi="Times New Roman" w:cs="Times New Roman"/>
    </w:rPr>
  </w:style>
  <w:style w:type="paragraph" w:styleId="Voettekst">
    <w:name w:val="footer"/>
    <w:basedOn w:val="Standaard"/>
    <w:next w:val="Standaard"/>
    <w:pPr>
      <w:jc w:val="center"/>
    </w:pPr>
    <w:rPr>
      <w:rFonts w:ascii="Calibri" w:eastAsia="Calibri" w:hAnsi="Calibri" w:cs="Calibri"/>
      <w:sz w:val="16"/>
      <w:szCs w:val="16"/>
    </w:rPr>
  </w:style>
  <w:style w:type="character" w:customStyle="1" w:styleId="VoettekstChar">
    <w:name w:val="Voettekst Char"/>
    <w:rPr>
      <w:rFonts w:ascii="Times New Roman" w:eastAsia="Times New Roman" w:hAnsi="Times New Roman" w:cs="Times New Roman"/>
    </w:rPr>
  </w:style>
  <w:style w:type="paragraph" w:customStyle="1" w:styleId="kopregel">
    <w:name w:val="kopregel"/>
    <w:basedOn w:val="Standaard"/>
    <w:pPr>
      <w:spacing w:line="260" w:lineRule="auto"/>
      <w:jc w:val="right"/>
    </w:pPr>
    <w:rPr>
      <w:sz w:val="16"/>
      <w:szCs w:val="16"/>
    </w:rPr>
  </w:style>
  <w:style w:type="paragraph" w:customStyle="1" w:styleId="Documentnaam">
    <w:name w:val="Documentnaam"/>
    <w:basedOn w:val="Standaard"/>
    <w:pPr>
      <w:spacing w:line="260" w:lineRule="auto"/>
    </w:pPr>
    <w:rPr>
      <w:sz w:val="22"/>
      <w:szCs w:val="22"/>
    </w:rPr>
  </w:style>
  <w:style w:type="paragraph" w:customStyle="1" w:styleId="Tussenkop">
    <w:name w:val="Tussenkop"/>
    <w:basedOn w:val="Standaard"/>
    <w:pPr>
      <w:spacing w:line="260" w:lineRule="auto"/>
    </w:pPr>
    <w:rPr>
      <w:b/>
      <w:sz w:val="19"/>
      <w:szCs w:val="19"/>
    </w:rPr>
  </w:style>
  <w:style w:type="character" w:customStyle="1" w:styleId="Tekstaccent">
    <w:name w:val="Tekstaccent"/>
    <w:rPr>
      <w:i/>
      <w:sz w:val="19"/>
      <w:szCs w:val="19"/>
    </w:rPr>
  </w:style>
  <w:style w:type="paragraph" w:customStyle="1" w:styleId="Bedrijfsonderdeel">
    <w:name w:val="Bedrijfsonderdeel"/>
    <w:basedOn w:val="Standaard"/>
    <w:next w:val="Afdeling"/>
    <w:pPr>
      <w:spacing w:after="260" w:line="260" w:lineRule="exact"/>
    </w:pPr>
    <w:rPr>
      <w:b/>
      <w:szCs w:val="20"/>
    </w:rPr>
  </w:style>
  <w:style w:type="paragraph" w:customStyle="1" w:styleId="Afdeling">
    <w:name w:val="Afdeling"/>
    <w:basedOn w:val="Standaard"/>
    <w:next w:val="Onderafdeling"/>
    <w:pPr>
      <w:spacing w:line="260" w:lineRule="exact"/>
    </w:pPr>
    <w:rPr>
      <w:b/>
      <w:sz w:val="16"/>
      <w:szCs w:val="16"/>
    </w:rPr>
  </w:style>
  <w:style w:type="paragraph" w:customStyle="1" w:styleId="Onderafdeling">
    <w:name w:val="Onderafdeling"/>
    <w:basedOn w:val="Standaard"/>
    <w:next w:val="Standaard"/>
    <w:pPr>
      <w:spacing w:line="260" w:lineRule="exact"/>
    </w:pPr>
    <w:rPr>
      <w:sz w:val="16"/>
      <w:szCs w:val="16"/>
    </w:rPr>
  </w:style>
  <w:style w:type="paragraph" w:customStyle="1" w:styleId="Tabelkop">
    <w:name w:val="Tabelkop"/>
    <w:basedOn w:val="Standaard"/>
    <w:pPr>
      <w:spacing w:line="260" w:lineRule="auto"/>
    </w:pPr>
    <w:rPr>
      <w:b/>
      <w:sz w:val="15"/>
      <w:szCs w:val="15"/>
    </w:rPr>
  </w:style>
  <w:style w:type="paragraph" w:customStyle="1" w:styleId="Tabeltekst">
    <w:name w:val="Tabeltekst"/>
    <w:basedOn w:val="Standaard"/>
    <w:pPr>
      <w:spacing w:line="260" w:lineRule="auto"/>
    </w:pPr>
    <w:rPr>
      <w:sz w:val="16"/>
      <w:szCs w:val="16"/>
    </w:rPr>
  </w:style>
  <w:style w:type="character" w:styleId="Paginanummer">
    <w:name w:val="page number"/>
    <w:rPr>
      <w:rFonts w:ascii="Times New Roman" w:eastAsia="Times New Roman" w:hAnsi="Times New Roman" w:cs="Times New Roman"/>
      <w:b/>
      <w:sz w:val="19"/>
      <w:szCs w:val="19"/>
    </w:rPr>
  </w:style>
  <w:style w:type="paragraph" w:customStyle="1" w:styleId="Genummerdelijst">
    <w:name w:val="Genummerde lijst"/>
    <w:basedOn w:val="Standaard"/>
    <w:pPr>
      <w:numPr>
        <w:numId w:val="2"/>
      </w:numPr>
      <w:spacing w:line="260" w:lineRule="auto"/>
      <w:ind w:left="227" w:hanging="227"/>
    </w:pPr>
    <w:rPr>
      <w:sz w:val="19"/>
      <w:szCs w:val="19"/>
    </w:rPr>
  </w:style>
  <w:style w:type="paragraph" w:customStyle="1" w:styleId="Ongenummerdelijst">
    <w:name w:val="Ongenummerde lijst"/>
    <w:basedOn w:val="Standaard"/>
    <w:pPr>
      <w:numPr>
        <w:numId w:val="3"/>
      </w:numPr>
      <w:spacing w:line="260" w:lineRule="auto"/>
      <w:ind w:left="227" w:hanging="227"/>
    </w:pPr>
    <w:rPr>
      <w:sz w:val="19"/>
      <w:szCs w:val="19"/>
    </w:rPr>
  </w:style>
  <w:style w:type="paragraph" w:styleId="Bijschrift">
    <w:name w:val="caption"/>
    <w:basedOn w:val="Standaard"/>
    <w:next w:val="Standaard"/>
    <w:qFormat/>
    <w:pPr>
      <w:spacing w:after="260" w:line="260" w:lineRule="auto"/>
    </w:pPr>
    <w:rPr>
      <w:sz w:val="16"/>
      <w:szCs w:val="16"/>
    </w:rPr>
  </w:style>
  <w:style w:type="paragraph" w:customStyle="1" w:styleId="Tabletext">
    <w:name w:val="Tabletext"/>
    <w:basedOn w:val="Standaard"/>
    <w:pPr>
      <w:keepLines/>
      <w:spacing w:after="120"/>
    </w:pPr>
    <w:rPr>
      <w:rFonts w:ascii="Times New Roman" w:eastAsia="Times New Roman" w:hAnsi="Times New Roman" w:cs="Times New Roman"/>
    </w:rPr>
  </w:style>
  <w:style w:type="paragraph" w:styleId="Documentstructuur">
    <w:name w:val="Document Map"/>
    <w:basedOn w:val="Standaard"/>
    <w:pPr>
      <w:spacing w:line="260" w:lineRule="auto"/>
    </w:pPr>
    <w:rPr>
      <w:rFonts w:ascii="Tahoma" w:eastAsia="Tahoma" w:hAnsi="Tahoma" w:cs="Tahoma"/>
      <w:szCs w:val="20"/>
    </w:rPr>
  </w:style>
  <w:style w:type="character" w:customStyle="1" w:styleId="DocumentstructuurChar">
    <w:name w:val="Documentstructuur Char"/>
    <w:rPr>
      <w:rFonts w:ascii="Tahoma" w:eastAsia="Tahoma" w:hAnsi="Tahoma" w:cs="Tahoma"/>
      <w:sz w:val="16"/>
      <w:szCs w:val="16"/>
    </w:rPr>
  </w:style>
  <w:style w:type="paragraph" w:customStyle="1" w:styleId="Colofonkopjes">
    <w:name w:val="Colofonkopjes"/>
    <w:basedOn w:val="Standaard"/>
    <w:pPr>
      <w:spacing w:line="260" w:lineRule="exact"/>
    </w:pPr>
    <w:rPr>
      <w:b/>
      <w:sz w:val="15"/>
      <w:szCs w:val="15"/>
    </w:rPr>
  </w:style>
  <w:style w:type="paragraph" w:customStyle="1" w:styleId="Colofongegevens">
    <w:name w:val="Colofongegevens"/>
    <w:basedOn w:val="Standaard"/>
    <w:pPr>
      <w:spacing w:line="260" w:lineRule="exact"/>
    </w:pPr>
    <w:rPr>
      <w:sz w:val="19"/>
      <w:szCs w:val="19"/>
    </w:rPr>
  </w:style>
  <w:style w:type="paragraph" w:customStyle="1" w:styleId="Rubricering">
    <w:name w:val="Rubricering"/>
    <w:basedOn w:val="Standaard"/>
    <w:pPr>
      <w:spacing w:line="260" w:lineRule="auto"/>
      <w:jc w:val="right"/>
    </w:pPr>
    <w:rPr>
      <w:b/>
      <w:color w:val="CCCCCC"/>
      <w:sz w:val="160"/>
      <w:szCs w:val="160"/>
    </w:rPr>
  </w:style>
  <w:style w:type="paragraph" w:customStyle="1" w:styleId="Referentiegegevens">
    <w:name w:val="Referentiegegevens"/>
    <w:basedOn w:val="Standaard"/>
    <w:pPr>
      <w:spacing w:line="260" w:lineRule="exact"/>
    </w:pPr>
    <w:rPr>
      <w:sz w:val="16"/>
      <w:szCs w:val="16"/>
    </w:rPr>
  </w:style>
  <w:style w:type="paragraph" w:customStyle="1" w:styleId="Referentiegegevenskop">
    <w:name w:val="Referentiegegevenskop"/>
    <w:basedOn w:val="Standaard"/>
    <w:pPr>
      <w:spacing w:line="260" w:lineRule="exact"/>
      <w:jc w:val="right"/>
    </w:pPr>
    <w:rPr>
      <w:b/>
      <w:sz w:val="15"/>
      <w:szCs w:val="15"/>
    </w:rPr>
  </w:style>
  <w:style w:type="paragraph" w:customStyle="1" w:styleId="Ondertitel1">
    <w:name w:val="Ondertitel1"/>
    <w:basedOn w:val="Standaard"/>
    <w:next w:val="Standaard"/>
    <w:pPr>
      <w:spacing w:line="260" w:lineRule="exact"/>
    </w:pPr>
    <w:rPr>
      <w:sz w:val="19"/>
      <w:szCs w:val="19"/>
    </w:rPr>
  </w:style>
  <w:style w:type="paragraph" w:customStyle="1" w:styleId="Rapporttitel">
    <w:name w:val="Rapporttitel"/>
    <w:basedOn w:val="Standaard"/>
    <w:pPr>
      <w:spacing w:line="320" w:lineRule="auto"/>
    </w:pPr>
    <w:rPr>
      <w:b/>
      <w:sz w:val="32"/>
      <w:szCs w:val="32"/>
    </w:rPr>
  </w:style>
  <w:style w:type="character" w:styleId="Hyperlink">
    <w:name w:val="Hyperlink"/>
    <w:uiPriority w:val="99"/>
    <w:rPr>
      <w:rFonts w:ascii="Times New Roman" w:eastAsia="Times New Roman" w:hAnsi="Times New Roman" w:cs="Times New Roman"/>
      <w:color w:val="0000FF"/>
      <w:u w:val="single" w:color="000000"/>
    </w:rPr>
  </w:style>
  <w:style w:type="paragraph" w:styleId="Inhopg1">
    <w:name w:val="toc 1"/>
    <w:basedOn w:val="Standaard"/>
    <w:next w:val="Standaard"/>
    <w:uiPriority w:val="39"/>
    <w:pPr>
      <w:spacing w:before="120" w:after="40"/>
      <w:ind w:right="720"/>
    </w:pPr>
    <w:rPr>
      <w:rFonts w:ascii="Calibri" w:eastAsia="Calibri" w:hAnsi="Calibri" w:cs="Calibri"/>
      <w:b/>
      <w:szCs w:val="20"/>
    </w:rPr>
  </w:style>
  <w:style w:type="paragraph" w:styleId="Inhopg2">
    <w:name w:val="toc 2"/>
    <w:basedOn w:val="Standaard"/>
    <w:next w:val="Standaard"/>
    <w:uiPriority w:val="39"/>
    <w:pPr>
      <w:spacing w:before="40" w:after="20"/>
      <w:ind w:left="180" w:right="720"/>
    </w:pPr>
    <w:rPr>
      <w:rFonts w:ascii="Calibri" w:eastAsia="Calibri" w:hAnsi="Calibri" w:cs="Calibri"/>
      <w:szCs w:val="20"/>
    </w:rPr>
  </w:style>
  <w:style w:type="paragraph" w:styleId="Inhopg3">
    <w:name w:val="toc 3"/>
    <w:basedOn w:val="Standaard"/>
    <w:next w:val="Standaard"/>
    <w:uiPriority w:val="39"/>
    <w:pPr>
      <w:spacing w:before="40" w:after="20"/>
      <w:ind w:left="360" w:right="720"/>
    </w:pPr>
    <w:rPr>
      <w:rFonts w:ascii="Calibri" w:eastAsia="Calibri" w:hAnsi="Calibri" w:cs="Calibri"/>
      <w:szCs w:val="20"/>
    </w:rPr>
  </w:style>
  <w:style w:type="paragraph" w:customStyle="1" w:styleId="SprekendeKopregel">
    <w:name w:val="SprekendeKopregel"/>
    <w:basedOn w:val="Standaard"/>
    <w:pPr>
      <w:spacing w:line="260" w:lineRule="exact"/>
      <w:jc w:val="right"/>
    </w:pPr>
    <w:rPr>
      <w:sz w:val="16"/>
      <w:szCs w:val="16"/>
    </w:rPr>
  </w:style>
  <w:style w:type="paragraph" w:customStyle="1" w:styleId="Inhoudsopgave">
    <w:name w:val="Inhoudsopgave"/>
    <w:basedOn w:val="Standaard"/>
    <w:next w:val="Standaard"/>
    <w:pPr>
      <w:spacing w:after="520" w:line="260" w:lineRule="exact"/>
    </w:pPr>
    <w:rPr>
      <w:b/>
      <w:sz w:val="21"/>
      <w:szCs w:val="21"/>
    </w:rPr>
  </w:style>
  <w:style w:type="paragraph" w:styleId="Voetnoottekst">
    <w:name w:val="footnote text"/>
    <w:basedOn w:val="Standaard"/>
    <w:pPr>
      <w:spacing w:line="170" w:lineRule="auto"/>
    </w:pPr>
    <w:rPr>
      <w:sz w:val="12"/>
      <w:szCs w:val="12"/>
    </w:rPr>
  </w:style>
  <w:style w:type="character" w:customStyle="1" w:styleId="VoetnoottekstChar">
    <w:name w:val="Voetnoottekst Char"/>
    <w:rPr>
      <w:rFonts w:ascii="Arial" w:eastAsia="Arial" w:hAnsi="Arial" w:cs="Arial"/>
      <w:sz w:val="20"/>
      <w:szCs w:val="20"/>
    </w:rPr>
  </w:style>
  <w:style w:type="character" w:styleId="Voetnootmarkering">
    <w:name w:val="footnote reference"/>
    <w:rPr>
      <w:rFonts w:ascii="Times New Roman" w:eastAsia="Times New Roman" w:hAnsi="Times New Roman" w:cs="Times New Roman"/>
      <w:position w:val="9"/>
      <w:sz w:val="11"/>
      <w:szCs w:val="11"/>
    </w:rPr>
  </w:style>
  <w:style w:type="paragraph" w:customStyle="1" w:styleId="Rechtentekst">
    <w:name w:val="Rechtentekst"/>
    <w:basedOn w:val="Standaard"/>
    <w:pPr>
      <w:spacing w:line="260" w:lineRule="exact"/>
    </w:pPr>
    <w:rPr>
      <w:sz w:val="16"/>
      <w:szCs w:val="16"/>
    </w:rPr>
  </w:style>
  <w:style w:type="paragraph" w:customStyle="1" w:styleId="Colofon">
    <w:name w:val="Colofon"/>
    <w:basedOn w:val="Standaard"/>
    <w:pPr>
      <w:spacing w:line="260" w:lineRule="exact"/>
    </w:pPr>
    <w:rPr>
      <w:b/>
      <w:sz w:val="21"/>
      <w:szCs w:val="21"/>
    </w:rPr>
  </w:style>
  <w:style w:type="paragraph" w:customStyle="1" w:styleId="Register">
    <w:name w:val="Register"/>
    <w:basedOn w:val="Standaard"/>
    <w:pPr>
      <w:spacing w:line="260" w:lineRule="auto"/>
    </w:pPr>
    <w:rPr>
      <w:b/>
      <w:sz w:val="21"/>
      <w:szCs w:val="21"/>
    </w:rPr>
  </w:style>
  <w:style w:type="paragraph" w:styleId="Index1">
    <w:name w:val="index 1"/>
    <w:basedOn w:val="Standaard"/>
    <w:next w:val="Standaard"/>
    <w:pPr>
      <w:spacing w:line="260" w:lineRule="auto"/>
    </w:pPr>
    <w:rPr>
      <w:b/>
      <w:sz w:val="21"/>
      <w:szCs w:val="21"/>
    </w:rPr>
  </w:style>
  <w:style w:type="paragraph" w:customStyle="1" w:styleId="Bijlage">
    <w:name w:val="Bijlage"/>
    <w:basedOn w:val="Standaard"/>
    <w:next w:val="Standaard"/>
    <w:pPr>
      <w:spacing w:line="260" w:lineRule="auto"/>
    </w:pPr>
    <w:rPr>
      <w:b/>
      <w:sz w:val="21"/>
      <w:szCs w:val="21"/>
    </w:rPr>
  </w:style>
  <w:style w:type="paragraph" w:styleId="Index2">
    <w:name w:val="index 2"/>
    <w:basedOn w:val="Standaard"/>
    <w:next w:val="Standaard"/>
    <w:pPr>
      <w:spacing w:line="260" w:lineRule="auto"/>
    </w:pPr>
    <w:rPr>
      <w:b/>
      <w:sz w:val="19"/>
      <w:szCs w:val="19"/>
    </w:rPr>
  </w:style>
  <w:style w:type="paragraph" w:styleId="Index3">
    <w:name w:val="index 3"/>
    <w:basedOn w:val="Standaard"/>
    <w:next w:val="Standaard"/>
    <w:pPr>
      <w:spacing w:line="260" w:lineRule="auto"/>
      <w:ind w:left="570" w:hanging="190"/>
    </w:pPr>
    <w:rPr>
      <w:sz w:val="19"/>
      <w:szCs w:val="19"/>
    </w:rPr>
  </w:style>
  <w:style w:type="paragraph" w:customStyle="1" w:styleId="NSLogo">
    <w:name w:val="NS Logo"/>
    <w:basedOn w:val="Standaard"/>
    <w:pPr>
      <w:spacing w:before="40" w:line="260" w:lineRule="auto"/>
    </w:pPr>
    <w:rPr>
      <w:vanish/>
      <w:sz w:val="48"/>
      <w:szCs w:val="48"/>
    </w:rPr>
  </w:style>
  <w:style w:type="paragraph" w:customStyle="1" w:styleId="ongenummerdetussenkop">
    <w:name w:val="ongenummerdetussenkop"/>
    <w:basedOn w:val="Standaard"/>
    <w:next w:val="Standaard"/>
    <w:pPr>
      <w:spacing w:before="260" w:line="260" w:lineRule="auto"/>
    </w:pPr>
    <w:rPr>
      <w:i/>
      <w:sz w:val="19"/>
      <w:szCs w:val="19"/>
    </w:rPr>
  </w:style>
  <w:style w:type="paragraph" w:customStyle="1" w:styleId="broodtekst">
    <w:name w:val="broodtekst"/>
    <w:basedOn w:val="Standaard"/>
    <w:pPr>
      <w:spacing w:line="260" w:lineRule="auto"/>
    </w:pPr>
    <w:rPr>
      <w:sz w:val="19"/>
      <w:szCs w:val="19"/>
    </w:rPr>
  </w:style>
  <w:style w:type="paragraph" w:customStyle="1" w:styleId="koptekst-1">
    <w:name w:val="koptekst-1"/>
    <w:basedOn w:val="Standaard"/>
    <w:next w:val="broodtekst"/>
    <w:pPr>
      <w:keepNext/>
      <w:spacing w:after="400" w:line="260" w:lineRule="auto"/>
      <w:ind w:left="340" w:hanging="340"/>
      <w:outlineLvl w:val="0"/>
    </w:pPr>
    <w:rPr>
      <w:b/>
      <w:sz w:val="32"/>
      <w:szCs w:val="32"/>
    </w:rPr>
  </w:style>
  <w:style w:type="paragraph" w:customStyle="1" w:styleId="koptekst-2">
    <w:name w:val="koptekst-2"/>
    <w:basedOn w:val="Standaard"/>
    <w:next w:val="broodtekst"/>
    <w:pPr>
      <w:keepNext/>
      <w:numPr>
        <w:numId w:val="4"/>
      </w:numPr>
      <w:spacing w:before="240" w:after="260" w:line="260" w:lineRule="auto"/>
      <w:ind w:left="567" w:hanging="567"/>
      <w:outlineLvl w:val="1"/>
    </w:pPr>
    <w:rPr>
      <w:b/>
      <w:sz w:val="21"/>
      <w:szCs w:val="21"/>
    </w:rPr>
  </w:style>
  <w:style w:type="paragraph" w:customStyle="1" w:styleId="koptekst-3">
    <w:name w:val="koptekst-3"/>
    <w:basedOn w:val="Standaard"/>
    <w:next w:val="broodtekst"/>
    <w:pPr>
      <w:keepNext/>
      <w:numPr>
        <w:numId w:val="5"/>
      </w:numPr>
      <w:spacing w:before="260" w:line="260" w:lineRule="auto"/>
      <w:ind w:left="680" w:hanging="680"/>
      <w:contextualSpacing/>
      <w:outlineLvl w:val="2"/>
    </w:pPr>
    <w:rPr>
      <w:b/>
      <w:sz w:val="19"/>
      <w:szCs w:val="19"/>
    </w:rPr>
  </w:style>
  <w:style w:type="character" w:customStyle="1" w:styleId="cijfers">
    <w:name w:val="cijfers"/>
    <w:rPr>
      <w:i/>
      <w:sz w:val="19"/>
      <w:szCs w:val="19"/>
    </w:rPr>
  </w:style>
  <w:style w:type="paragraph" w:customStyle="1" w:styleId="subkop-niveau-1">
    <w:name w:val="subkop-niveau-1"/>
    <w:basedOn w:val="Standaard"/>
    <w:next w:val="broodtekst"/>
    <w:pPr>
      <w:spacing w:line="260" w:lineRule="auto"/>
    </w:pPr>
    <w:rPr>
      <w:b/>
      <w:sz w:val="21"/>
      <w:szCs w:val="21"/>
    </w:rPr>
  </w:style>
  <w:style w:type="paragraph" w:customStyle="1" w:styleId="subkop-niveau-2">
    <w:name w:val="subkop-niveau-2"/>
    <w:basedOn w:val="Standaard"/>
    <w:next w:val="broodtekst"/>
    <w:pPr>
      <w:spacing w:line="260" w:lineRule="auto"/>
    </w:pPr>
    <w:rPr>
      <w:b/>
      <w:sz w:val="19"/>
      <w:szCs w:val="19"/>
    </w:rPr>
  </w:style>
  <w:style w:type="paragraph" w:customStyle="1" w:styleId="TableText0">
    <w:name w:val="Table Text"/>
    <w:basedOn w:val="Standaard"/>
    <w:rPr>
      <w:szCs w:val="20"/>
    </w:rPr>
  </w:style>
  <w:style w:type="paragraph" w:customStyle="1" w:styleId="sectitile">
    <w:name w:val="sectitile"/>
    <w:basedOn w:val="Standaard"/>
    <w:pPr>
      <w:jc w:val="both"/>
    </w:pPr>
    <w:rPr>
      <w:rFonts w:ascii="Times New Roman" w:eastAsia="Times New Roman" w:hAnsi="Times New Roman" w:cs="Times New Roman"/>
      <w:b/>
      <w:szCs w:val="20"/>
    </w:rPr>
  </w:style>
  <w:style w:type="paragraph" w:customStyle="1" w:styleId="Infored">
    <w:name w:val="Infored"/>
    <w:basedOn w:val="Standaard"/>
    <w:pPr>
      <w:spacing w:after="120"/>
      <w:ind w:left="720"/>
    </w:pPr>
    <w:rPr>
      <w:rFonts w:ascii="Times New Roman" w:eastAsia="Times New Roman" w:hAnsi="Times New Roman" w:cs="Times New Roman"/>
      <w:i/>
      <w:color w:val="FF0000"/>
    </w:rPr>
  </w:style>
  <w:style w:type="paragraph" w:customStyle="1" w:styleId="TabletextHeader">
    <w:name w:val="Tabletext Header"/>
    <w:basedOn w:val="Standaard"/>
    <w:pPr>
      <w:keepLines/>
      <w:spacing w:after="120"/>
    </w:pPr>
    <w:rPr>
      <w:b/>
      <w:szCs w:val="20"/>
    </w:rPr>
  </w:style>
  <w:style w:type="paragraph" w:styleId="Plattetekst">
    <w:name w:val="Body Text"/>
    <w:basedOn w:val="Standaard"/>
    <w:pPr>
      <w:spacing w:after="120"/>
    </w:pPr>
    <w:rPr>
      <w:rFonts w:ascii="Times New Roman" w:eastAsia="Times New Roman" w:hAnsi="Times New Roman" w:cs="Times New Roman"/>
    </w:rPr>
  </w:style>
  <w:style w:type="character" w:customStyle="1" w:styleId="PlattetekstChar">
    <w:name w:val="Platte tekst Char"/>
    <w:rPr>
      <w:rFonts w:ascii="Times New Roman" w:eastAsia="Times New Roman" w:hAnsi="Times New Roman" w:cs="Times New Roman"/>
    </w:rPr>
  </w:style>
  <w:style w:type="paragraph" w:styleId="Ballontekst">
    <w:name w:val="Balloon Text"/>
    <w:basedOn w:val="Standaard"/>
    <w:rPr>
      <w:rFonts w:ascii="Tahoma" w:eastAsia="Tahoma" w:hAnsi="Tahoma" w:cs="Tahoma"/>
      <w:sz w:val="16"/>
      <w:szCs w:val="16"/>
    </w:rPr>
  </w:style>
  <w:style w:type="character" w:customStyle="1" w:styleId="BallontekstChar">
    <w:name w:val="Ballontekst Char"/>
    <w:rPr>
      <w:rFonts w:ascii="Tahoma" w:eastAsia="Tahoma" w:hAnsi="Tahoma" w:cs="Tahoma"/>
      <w:sz w:val="16"/>
      <w:szCs w:val="16"/>
    </w:rPr>
  </w:style>
  <w:style w:type="character" w:styleId="Tekstvantijdelijkeaanduiding">
    <w:name w:val="Placeholder Text"/>
    <w:rPr>
      <w:rFonts w:ascii="Times New Roman" w:eastAsia="Times New Roman" w:hAnsi="Times New Roman" w:cs="Times New Roman"/>
      <w:color w:val="808080"/>
    </w:rPr>
  </w:style>
  <w:style w:type="paragraph" w:styleId="Inhopg4">
    <w:name w:val="toc 4"/>
    <w:basedOn w:val="Standaard"/>
    <w:next w:val="Standaard"/>
    <w:pPr>
      <w:spacing w:before="40" w:after="20"/>
      <w:ind w:left="540" w:right="720"/>
    </w:pPr>
    <w:rPr>
      <w:rFonts w:ascii="Calibri" w:eastAsia="Calibri" w:hAnsi="Calibri" w:cs="Calibri"/>
      <w:szCs w:val="20"/>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character" w:customStyle="1" w:styleId="Italics">
    <w:name w:val="Italics"/>
    <w:rPr>
      <w:i/>
    </w:rPr>
  </w:style>
  <w:style w:type="character" w:customStyle="1" w:styleId="Bold">
    <w:name w:val="Bold"/>
    <w:rPr>
      <w:b/>
    </w:rPr>
  </w:style>
  <w:style w:type="character" w:customStyle="1" w:styleId="BoldItalics">
    <w:name w:val="Bold Italics"/>
    <w:rPr>
      <w:b/>
      <w:i/>
    </w:rPr>
  </w:style>
  <w:style w:type="character" w:customStyle="1" w:styleId="FieldLabel">
    <w:name w:val="Field Label"/>
    <w:rPr>
      <w:rFonts w:ascii="Calibri" w:eastAsia="Calibri" w:hAnsi="Calibri" w:cs="Calibri"/>
    </w:rPr>
  </w:style>
  <w:style w:type="paragraph" w:customStyle="1" w:styleId="CoverHeading1">
    <w:name w:val="Cover Heading 1"/>
    <w:basedOn w:val="Standaard"/>
    <w:next w:val="Standaard"/>
    <w:pPr>
      <w:jc w:val="right"/>
    </w:pPr>
    <w:rPr>
      <w:rFonts w:ascii="Calibri" w:eastAsia="Calibri" w:hAnsi="Calibri" w:cs="Calibri"/>
      <w:b/>
      <w:sz w:val="72"/>
      <w:szCs w:val="72"/>
    </w:rPr>
  </w:style>
  <w:style w:type="paragraph" w:customStyle="1" w:styleId="CoverHeading2">
    <w:name w:val="Cover Heading 2"/>
    <w:basedOn w:val="Standaard"/>
    <w:next w:val="Standaard"/>
    <w:pPr>
      <w:jc w:val="right"/>
    </w:pPr>
    <w:rPr>
      <w:rFonts w:ascii="Calibri" w:eastAsia="Calibri" w:hAnsi="Calibri" w:cs="Calibri"/>
      <w:color w:val="800000"/>
      <w:sz w:val="60"/>
      <w:szCs w:val="60"/>
    </w:rPr>
  </w:style>
  <w:style w:type="paragraph" w:customStyle="1" w:styleId="CoverText1">
    <w:name w:val="Cover Text 1"/>
    <w:basedOn w:val="Standaard"/>
    <w:next w:val="Standaard"/>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Standaard"/>
    <w:next w:val="Standaard"/>
    <w:pPr>
      <w:jc w:val="right"/>
    </w:pPr>
    <w:rPr>
      <w:rFonts w:ascii="Liberation Sans Narrow" w:eastAsia="Liberation Sans Narrow" w:hAnsi="Liberation Sans Narrow" w:cs="Liberation Sans Narrow"/>
      <w:color w:val="7F7F7F"/>
      <w:szCs w:val="20"/>
    </w:rPr>
  </w:style>
  <w:style w:type="paragraph" w:styleId="Kopvaninhoudsopgave">
    <w:name w:val="TOC Heading"/>
    <w:basedOn w:val="Standaard"/>
    <w:next w:val="Standaard"/>
    <w:qFormat/>
    <w:pPr>
      <w:spacing w:before="240" w:after="80"/>
    </w:pPr>
    <w:rPr>
      <w:rFonts w:ascii="Calibri" w:eastAsia="Calibri" w:hAnsi="Calibri" w:cs="Calibri"/>
      <w:b/>
      <w:sz w:val="32"/>
      <w:szCs w:val="32"/>
    </w:rPr>
  </w:style>
  <w:style w:type="paragraph" w:styleId="Inhopg5">
    <w:name w:val="toc 5"/>
    <w:basedOn w:val="Standaard"/>
    <w:next w:val="Standaard"/>
    <w:pPr>
      <w:spacing w:before="40" w:after="20"/>
      <w:ind w:left="720" w:right="720"/>
    </w:pPr>
    <w:rPr>
      <w:rFonts w:ascii="Calibri" w:eastAsia="Calibri" w:hAnsi="Calibri" w:cs="Calibri"/>
      <w:szCs w:val="20"/>
    </w:rPr>
  </w:style>
  <w:style w:type="paragraph" w:styleId="Inhopg6">
    <w:name w:val="toc 6"/>
    <w:basedOn w:val="Standaard"/>
    <w:next w:val="Standaard"/>
    <w:pPr>
      <w:spacing w:before="40" w:after="20"/>
      <w:ind w:left="900" w:right="720"/>
    </w:pPr>
    <w:rPr>
      <w:rFonts w:ascii="Calibri" w:eastAsia="Calibri" w:hAnsi="Calibri" w:cs="Calibri"/>
      <w:szCs w:val="20"/>
    </w:rPr>
  </w:style>
  <w:style w:type="paragraph" w:styleId="Inhopg7">
    <w:name w:val="toc 7"/>
    <w:basedOn w:val="Standaard"/>
    <w:next w:val="Standaard"/>
    <w:pPr>
      <w:spacing w:before="40" w:after="20"/>
      <w:ind w:left="1080" w:right="720"/>
    </w:pPr>
    <w:rPr>
      <w:rFonts w:ascii="Calibri" w:eastAsia="Calibri" w:hAnsi="Calibri" w:cs="Calibri"/>
      <w:szCs w:val="20"/>
    </w:rPr>
  </w:style>
  <w:style w:type="paragraph" w:styleId="Inhopg8">
    <w:name w:val="toc 8"/>
    <w:basedOn w:val="Standaard"/>
    <w:next w:val="Standaard"/>
    <w:pPr>
      <w:spacing w:before="40" w:after="20"/>
      <w:ind w:left="1260" w:right="720"/>
    </w:pPr>
    <w:rPr>
      <w:rFonts w:ascii="Calibri" w:eastAsia="Calibri" w:hAnsi="Calibri" w:cs="Calibri"/>
      <w:szCs w:val="20"/>
    </w:rPr>
  </w:style>
  <w:style w:type="paragraph" w:styleId="Inhopg9">
    <w:name w:val="toc 9"/>
    <w:basedOn w:val="Standaard"/>
    <w:next w:val="Standaard"/>
    <w:pPr>
      <w:spacing w:before="40" w:after="20"/>
      <w:ind w:left="1440" w:right="720"/>
    </w:pPr>
    <w:rPr>
      <w:rFonts w:ascii="Calibri" w:eastAsia="Calibri" w:hAnsi="Calibri" w:cs="Calibri"/>
      <w:szCs w:val="20"/>
    </w:rPr>
  </w:style>
  <w:style w:type="paragraph" w:customStyle="1" w:styleId="Properties">
    <w:name w:val="Properties"/>
    <w:basedOn w:val="Standaard"/>
    <w:next w:val="Standaard"/>
    <w:pPr>
      <w:jc w:val="right"/>
    </w:pPr>
    <w:rPr>
      <w:rFonts w:ascii="Calibri" w:eastAsia="Calibri" w:hAnsi="Calibri" w:cs="Calibri"/>
      <w:color w:val="5F5F5F"/>
      <w:szCs w:val="20"/>
    </w:rPr>
  </w:style>
  <w:style w:type="paragraph" w:customStyle="1" w:styleId="Notes">
    <w:name w:val="Notes"/>
    <w:basedOn w:val="Standaard"/>
    <w:next w:val="Standaard"/>
    <w:rPr>
      <w:rFonts w:ascii="Calibri" w:eastAsia="Calibri" w:hAnsi="Calibri" w:cs="Calibri"/>
      <w:szCs w:val="20"/>
    </w:rPr>
  </w:style>
  <w:style w:type="paragraph" w:customStyle="1" w:styleId="DiagramImage">
    <w:name w:val="Diagram Image"/>
    <w:basedOn w:val="Standaard"/>
    <w:next w:val="Standaard"/>
    <w:pPr>
      <w:jc w:val="center"/>
    </w:pPr>
    <w:rPr>
      <w:rFonts w:ascii="Calibri" w:eastAsia="Calibri" w:hAnsi="Calibri" w:cs="Calibri"/>
    </w:rPr>
  </w:style>
  <w:style w:type="paragraph" w:customStyle="1" w:styleId="DiagramLabel">
    <w:name w:val="Diagram Label"/>
    <w:basedOn w:val="Standaard"/>
    <w:next w:val="Standaard"/>
    <w:pPr>
      <w:jc w:val="center"/>
    </w:pPr>
    <w:rPr>
      <w:rFonts w:ascii="Calibri" w:eastAsia="Calibri" w:hAnsi="Calibri" w:cs="Calibri"/>
      <w:sz w:val="16"/>
      <w:szCs w:val="16"/>
    </w:rPr>
  </w:style>
  <w:style w:type="paragraph" w:customStyle="1" w:styleId="TableLabel">
    <w:name w:val="Table Label"/>
    <w:basedOn w:val="Standaard"/>
    <w:next w:val="Standaard"/>
    <w:rPr>
      <w:rFonts w:ascii="Calibri" w:eastAsia="Calibri" w:hAnsi="Calibri" w:cs="Calibri"/>
      <w:sz w:val="16"/>
      <w:szCs w:val="16"/>
    </w:rPr>
  </w:style>
  <w:style w:type="paragraph" w:customStyle="1" w:styleId="TableHeading">
    <w:name w:val="Table Heading"/>
    <w:basedOn w:val="Standaard"/>
    <w:next w:val="Standaard"/>
    <w:pPr>
      <w:spacing w:before="80" w:after="40"/>
      <w:ind w:left="90" w:right="90"/>
    </w:pPr>
    <w:rPr>
      <w:rFonts w:ascii="Calibri" w:eastAsia="Calibri" w:hAnsi="Calibri" w:cs="Calibri"/>
      <w:b/>
      <w:sz w:val="18"/>
      <w:szCs w:val="18"/>
    </w:rPr>
  </w:style>
  <w:style w:type="paragraph" w:customStyle="1" w:styleId="TableTitle0">
    <w:name w:val="Table Title 0"/>
    <w:basedOn w:val="Standaard"/>
    <w:next w:val="Standaard"/>
    <w:pPr>
      <w:ind w:left="270" w:right="270"/>
    </w:pPr>
    <w:rPr>
      <w:rFonts w:ascii="Calibri" w:eastAsia="Calibri" w:hAnsi="Calibri" w:cs="Calibri"/>
      <w:b/>
      <w:sz w:val="22"/>
      <w:szCs w:val="22"/>
    </w:rPr>
  </w:style>
  <w:style w:type="paragraph" w:customStyle="1" w:styleId="TableTitle1">
    <w:name w:val="Table Title 1"/>
    <w:basedOn w:val="Standaard"/>
    <w:next w:val="Standaard"/>
    <w:pPr>
      <w:spacing w:before="80" w:after="80"/>
      <w:ind w:left="180" w:right="270"/>
    </w:pPr>
    <w:rPr>
      <w:rFonts w:ascii="Calibri" w:eastAsia="Calibri" w:hAnsi="Calibri" w:cs="Calibri"/>
      <w:b/>
      <w:sz w:val="18"/>
      <w:szCs w:val="18"/>
      <w:u w:val="single" w:color="000000"/>
    </w:rPr>
  </w:style>
  <w:style w:type="paragraph" w:customStyle="1" w:styleId="TableTitle2">
    <w:name w:val="Table Title 2"/>
    <w:basedOn w:val="Standaard"/>
    <w:next w:val="Standaard"/>
    <w:pPr>
      <w:spacing w:after="120"/>
      <w:ind w:left="270" w:right="270"/>
    </w:pPr>
    <w:rPr>
      <w:rFonts w:ascii="Calibri" w:eastAsia="Calibri" w:hAnsi="Calibri" w:cs="Calibri"/>
      <w:sz w:val="18"/>
      <w:szCs w:val="18"/>
      <w:u w:val="single" w:color="000000"/>
    </w:rPr>
  </w:style>
  <w:style w:type="paragraph" w:customStyle="1" w:styleId="TableTextNormal">
    <w:name w:val="Table Text Normal"/>
    <w:basedOn w:val="Standaard"/>
    <w:next w:val="Standaard"/>
    <w:pPr>
      <w:ind w:left="270" w:right="270"/>
    </w:pPr>
    <w:rPr>
      <w:rFonts w:ascii="Calibri" w:eastAsia="Calibri" w:hAnsi="Calibri" w:cs="Calibri"/>
      <w:sz w:val="18"/>
      <w:szCs w:val="18"/>
    </w:rPr>
  </w:style>
  <w:style w:type="paragraph" w:customStyle="1" w:styleId="TableTextLight">
    <w:name w:val="Table Text Light"/>
    <w:basedOn w:val="Standaard"/>
    <w:next w:val="Standaard"/>
    <w:pPr>
      <w:ind w:left="270" w:right="270"/>
    </w:pPr>
    <w:rPr>
      <w:rFonts w:ascii="Calibri" w:eastAsia="Calibri" w:hAnsi="Calibri" w:cs="Calibri"/>
      <w:color w:val="2F2F2F"/>
      <w:sz w:val="18"/>
      <w:szCs w:val="18"/>
    </w:rPr>
  </w:style>
  <w:style w:type="paragraph" w:customStyle="1" w:styleId="TableTextBold">
    <w:name w:val="Table Text Bold"/>
    <w:basedOn w:val="Standaard"/>
    <w:next w:val="Standaard"/>
    <w:pPr>
      <w:ind w:left="270" w:right="270"/>
    </w:pPr>
    <w:rPr>
      <w:rFonts w:ascii="Calibri" w:eastAsia="Calibri" w:hAnsi="Calibri" w:cs="Calibri"/>
      <w:b/>
      <w:sz w:val="18"/>
      <w:szCs w:val="18"/>
    </w:rPr>
  </w:style>
  <w:style w:type="paragraph" w:customStyle="1" w:styleId="CoverText3">
    <w:name w:val="Cover Text 3"/>
    <w:basedOn w:val="Standaard"/>
    <w:next w:val="Standaard"/>
    <w:pPr>
      <w:jc w:val="right"/>
    </w:pPr>
    <w:rPr>
      <w:rFonts w:ascii="Calibri" w:eastAsia="Calibri" w:hAnsi="Calibri" w:cs="Calibri"/>
      <w:b/>
      <w:color w:val="004080"/>
      <w:szCs w:val="20"/>
    </w:rPr>
  </w:style>
  <w:style w:type="paragraph" w:customStyle="1" w:styleId="TitleSmall">
    <w:name w:val="Title Small"/>
    <w:basedOn w:val="Standaard"/>
    <w:next w:val="Standaard"/>
    <w:pPr>
      <w:spacing w:before="60" w:after="60"/>
    </w:pPr>
    <w:rPr>
      <w:rFonts w:ascii="Calibri" w:eastAsia="Calibri" w:hAnsi="Calibri" w:cs="Calibri"/>
      <w:b/>
      <w:i/>
      <w:color w:val="3F3F3F"/>
      <w:szCs w:val="20"/>
    </w:rPr>
  </w:style>
  <w:style w:type="paragraph" w:customStyle="1" w:styleId="TableTextCode">
    <w:name w:val="Table Text Code"/>
    <w:basedOn w:val="Standaard"/>
    <w:next w:val="Standaard"/>
    <w:pPr>
      <w:ind w:left="90" w:right="90"/>
    </w:pPr>
    <w:rPr>
      <w:rFonts w:ascii="Courier New" w:eastAsia="Courier New" w:hAnsi="Courier New" w:cs="Courier New"/>
      <w:sz w:val="16"/>
      <w:szCs w:val="16"/>
    </w:rPr>
  </w:style>
  <w:style w:type="character" w:customStyle="1" w:styleId="Code">
    <w:name w:val="Code"/>
    <w:rPr>
      <w:rFonts w:ascii="Courier New" w:eastAsia="Courier New" w:hAnsi="Courier New" w:cs="Courier New"/>
    </w:rPr>
  </w:style>
  <w:style w:type="paragraph" w:customStyle="1" w:styleId="Items">
    <w:name w:val="Items"/>
    <w:basedOn w:val="Standaard"/>
    <w:next w:val="Standaard"/>
    <w:rPr>
      <w:rFonts w:ascii="Calibri" w:eastAsia="Calibri" w:hAnsi="Calibri" w:cs="Calibri"/>
      <w:szCs w:val="20"/>
    </w:rPr>
  </w:style>
  <w:style w:type="paragraph" w:customStyle="1" w:styleId="TableHeadingLight">
    <w:name w:val="Table Heading Light"/>
    <w:basedOn w:val="Standaard"/>
    <w:next w:val="Standaard"/>
    <w:pPr>
      <w:spacing w:before="80" w:after="40"/>
      <w:ind w:left="90" w:right="90"/>
    </w:pPr>
    <w:rPr>
      <w:rFonts w:ascii="Calibri" w:eastAsia="Calibri" w:hAnsi="Calibri" w:cs="Calibri"/>
      <w:b/>
      <w:color w:val="4F4F4F"/>
      <w:sz w:val="18"/>
      <w:szCs w:val="18"/>
    </w:rPr>
  </w:style>
  <w:style w:type="character" w:customStyle="1" w:styleId="TableFieldLabel">
    <w:name w:val="Table Field Label"/>
    <w:rPr>
      <w:rFonts w:ascii="Calibri" w:eastAsia="Calibri" w:hAnsi="Calibri" w:cs="Calibri"/>
      <w:color w:val="6F6F6F"/>
    </w:rPr>
  </w:style>
  <w:style w:type="character" w:customStyle="1" w:styleId="AllCaps">
    <w:name w:val="All Caps"/>
    <w:rPr>
      <w:caps/>
    </w:rPr>
  </w:style>
  <w:style w:type="character" w:customStyle="1" w:styleId="Kop5Char">
    <w:name w:val="Kop 5 Char"/>
    <w:rPr>
      <w:rFonts w:ascii="Times New Roman" w:eastAsia="Times New Roman" w:hAnsi="Times New Roman" w:cs="Times New Roman"/>
      <w:b/>
      <w:i/>
      <w:color w:val="000000"/>
      <w:sz w:val="26"/>
      <w:szCs w:val="26"/>
    </w:rPr>
  </w:style>
  <w:style w:type="character" w:customStyle="1" w:styleId="Kop6Char">
    <w:name w:val="Kop 6 Char"/>
    <w:rPr>
      <w:rFonts w:ascii="Times New Roman" w:eastAsia="Times New Roman" w:hAnsi="Times New Roman" w:cs="Times New Roman"/>
      <w:b/>
      <w:color w:val="000000"/>
    </w:rPr>
  </w:style>
  <w:style w:type="character" w:customStyle="1" w:styleId="Kop7Char">
    <w:name w:val="Kop 7 Char"/>
    <w:rPr>
      <w:rFonts w:ascii="Times New Roman" w:eastAsia="Times New Roman" w:hAnsi="Times New Roman" w:cs="Times New Roman"/>
      <w:color w:val="000000"/>
      <w:sz w:val="24"/>
      <w:szCs w:val="24"/>
    </w:rPr>
  </w:style>
  <w:style w:type="character" w:customStyle="1" w:styleId="Kop8Char">
    <w:name w:val="Kop 8 Char"/>
    <w:rPr>
      <w:rFonts w:ascii="Times New Roman" w:eastAsia="Times New Roman" w:hAnsi="Times New Roman" w:cs="Times New Roman"/>
      <w:i/>
      <w:color w:val="000000"/>
      <w:sz w:val="24"/>
      <w:szCs w:val="24"/>
    </w:rPr>
  </w:style>
  <w:style w:type="character" w:customStyle="1" w:styleId="Kop9Char">
    <w:name w:val="Kop 9 Char"/>
    <w:rPr>
      <w:rFonts w:ascii="Cambria" w:eastAsia="Cambria" w:hAnsi="Cambria" w:cs="Cambria"/>
      <w:color w:val="000000"/>
    </w:rPr>
  </w:style>
  <w:style w:type="paragraph" w:styleId="Titel">
    <w:name w:val="Title"/>
    <w:basedOn w:val="Standaard"/>
    <w:next w:val="Standaard"/>
    <w:qFormat/>
    <w:pPr>
      <w:spacing w:before="240" w:after="60"/>
      <w:jc w:val="center"/>
    </w:pPr>
    <w:rPr>
      <w:b/>
      <w:color w:val="000000"/>
      <w:sz w:val="32"/>
      <w:szCs w:val="32"/>
    </w:rPr>
  </w:style>
  <w:style w:type="character" w:customStyle="1" w:styleId="TitelChar">
    <w:name w:val="Titel Char"/>
    <w:rPr>
      <w:rFonts w:ascii="Cambria" w:eastAsia="Cambria" w:hAnsi="Cambria" w:cs="Cambria"/>
      <w:b/>
      <w:color w:val="000000"/>
      <w:sz w:val="32"/>
      <w:szCs w:val="32"/>
    </w:rPr>
  </w:style>
  <w:style w:type="paragraph" w:customStyle="1" w:styleId="NumberedList">
    <w:name w:val="Numbered List"/>
    <w:basedOn w:val="Standaard"/>
    <w:next w:val="Standaard"/>
    <w:pPr>
      <w:ind w:left="360" w:hanging="360"/>
    </w:pPr>
    <w:rPr>
      <w:rFonts w:ascii="Times New Roman" w:eastAsia="Times New Roman" w:hAnsi="Times New Roman" w:cs="Times New Roman"/>
      <w:color w:val="000000"/>
      <w:szCs w:val="20"/>
    </w:rPr>
  </w:style>
  <w:style w:type="paragraph" w:customStyle="1" w:styleId="BulletedList">
    <w:name w:val="Bulleted List"/>
    <w:basedOn w:val="Standaard"/>
    <w:next w:val="Standaard"/>
    <w:pPr>
      <w:ind w:left="360" w:hanging="360"/>
    </w:pPr>
    <w:rPr>
      <w:rFonts w:ascii="Times New Roman" w:eastAsia="Times New Roman" w:hAnsi="Times New Roman" w:cs="Times New Roman"/>
      <w:color w:val="000000"/>
      <w:szCs w:val="20"/>
    </w:rPr>
  </w:style>
  <w:style w:type="paragraph" w:styleId="Plattetekst2">
    <w:name w:val="Body Text 2"/>
    <w:basedOn w:val="Standaard"/>
    <w:next w:val="Standaard"/>
    <w:pPr>
      <w:spacing w:after="120" w:line="480" w:lineRule="auto"/>
    </w:pPr>
    <w:rPr>
      <w:rFonts w:ascii="Times New Roman" w:eastAsia="Times New Roman" w:hAnsi="Times New Roman" w:cs="Times New Roman"/>
      <w:color w:val="000000"/>
      <w:sz w:val="18"/>
      <w:szCs w:val="18"/>
    </w:rPr>
  </w:style>
  <w:style w:type="character" w:customStyle="1" w:styleId="Plattetekst2Char">
    <w:name w:val="Platte tekst 2 Char"/>
    <w:rPr>
      <w:rFonts w:ascii="Arial" w:eastAsia="Arial" w:hAnsi="Arial" w:cs="Arial"/>
      <w:color w:val="000000"/>
      <w:sz w:val="20"/>
      <w:szCs w:val="20"/>
    </w:rPr>
  </w:style>
  <w:style w:type="paragraph" w:styleId="Plattetekst3">
    <w:name w:val="Body Text 3"/>
    <w:basedOn w:val="Standaard"/>
    <w:next w:val="Standaard"/>
    <w:pPr>
      <w:spacing w:after="120"/>
    </w:pPr>
    <w:rPr>
      <w:rFonts w:ascii="Times New Roman" w:eastAsia="Times New Roman" w:hAnsi="Times New Roman" w:cs="Times New Roman"/>
      <w:color w:val="000000"/>
      <w:sz w:val="16"/>
      <w:szCs w:val="16"/>
    </w:rPr>
  </w:style>
  <w:style w:type="character" w:customStyle="1" w:styleId="Plattetekst3Char">
    <w:name w:val="Platte tekst 3 Char"/>
    <w:rPr>
      <w:rFonts w:ascii="Arial" w:eastAsia="Arial" w:hAnsi="Arial" w:cs="Arial"/>
      <w:color w:val="000000"/>
      <w:sz w:val="16"/>
      <w:szCs w:val="16"/>
    </w:rPr>
  </w:style>
  <w:style w:type="paragraph" w:styleId="Notitiekop">
    <w:name w:val="Note Heading"/>
    <w:basedOn w:val="Standaard"/>
    <w:next w:val="Standaard"/>
    <w:rPr>
      <w:rFonts w:ascii="Times New Roman" w:eastAsia="Times New Roman" w:hAnsi="Times New Roman" w:cs="Times New Roman"/>
      <w:color w:val="000000"/>
      <w:szCs w:val="20"/>
    </w:rPr>
  </w:style>
  <w:style w:type="character" w:customStyle="1" w:styleId="NotitiekopChar">
    <w:name w:val="Notitiekop Char"/>
    <w:rPr>
      <w:rFonts w:ascii="Arial" w:eastAsia="Arial" w:hAnsi="Arial" w:cs="Arial"/>
      <w:color w:val="000000"/>
      <w:sz w:val="20"/>
      <w:szCs w:val="20"/>
    </w:rPr>
  </w:style>
  <w:style w:type="paragraph" w:styleId="Tekstzonderopmaak">
    <w:name w:val="Plain Text"/>
    <w:basedOn w:val="Standaard"/>
    <w:next w:val="Standaard"/>
    <w:rPr>
      <w:rFonts w:ascii="Courier New" w:eastAsia="Courier New" w:hAnsi="Courier New" w:cs="Courier New"/>
      <w:color w:val="000000"/>
      <w:szCs w:val="20"/>
    </w:rPr>
  </w:style>
  <w:style w:type="character" w:customStyle="1" w:styleId="TekstzonderopmaakChar">
    <w:name w:val="Tekst zonder opmaak Char"/>
    <w:rPr>
      <w:rFonts w:ascii="Courier New" w:eastAsia="Courier New" w:hAnsi="Courier New" w:cs="Courier New"/>
      <w:color w:val="000000"/>
      <w:sz w:val="20"/>
      <w:szCs w:val="20"/>
    </w:rPr>
  </w:style>
  <w:style w:type="character" w:styleId="Zwaar">
    <w:name w:val="Strong"/>
    <w:qFormat/>
    <w:rPr>
      <w:rFonts w:ascii="Times New Roman" w:eastAsia="Times New Roman" w:hAnsi="Times New Roman" w:cs="Times New Roman"/>
      <w:b/>
      <w:color w:val="000000"/>
      <w:sz w:val="20"/>
      <w:szCs w:val="20"/>
    </w:rPr>
  </w:style>
  <w:style w:type="character" w:styleId="Nadruk">
    <w:name w:val="Emphasis"/>
    <w:qFormat/>
    <w:rPr>
      <w:rFonts w:ascii="Times New Roman" w:eastAsia="Times New Roman" w:hAnsi="Times New Roman" w:cs="Times New Roman"/>
      <w:i/>
      <w:color w:val="000000"/>
      <w:sz w:val="20"/>
      <w:szCs w:val="2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Standaard"/>
    <w:next w:val="Standaard"/>
    <w:rPr>
      <w:rFonts w:ascii="Times New Roman" w:eastAsia="Times New Roman" w:hAnsi="Times New Roman" w:cs="Times New Roman"/>
      <w:b/>
      <w:i/>
      <w:color w:val="0000A0"/>
      <w:szCs w:val="20"/>
    </w:rPr>
  </w:style>
  <w:style w:type="character" w:styleId="GevolgdeHyperlink">
    <w:name w:val="FollowedHyperlink"/>
    <w:basedOn w:val="Standaardalinea-lettertype"/>
    <w:uiPriority w:val="99"/>
    <w:semiHidden/>
    <w:unhideWhenUsed/>
    <w:rsid w:val="004A175E"/>
    <w:rPr>
      <w:color w:val="954F72" w:themeColor="followedHyperlink"/>
      <w:u w:val="single"/>
    </w:rPr>
  </w:style>
  <w:style w:type="paragraph" w:customStyle="1" w:styleId="msonormal0">
    <w:name w:val="msonormal"/>
    <w:basedOn w:val="Standaard"/>
    <w:rsid w:val="004A175E"/>
    <w:pPr>
      <w:spacing w:before="100" w:beforeAutospacing="1" w:after="100" w:afterAutospacing="1"/>
    </w:pPr>
    <w:rPr>
      <w:rFonts w:ascii="Times New Roman" w:eastAsia="Times New Roman" w:hAnsi="Times New Roman" w:cs="Times New Roman"/>
    </w:rPr>
  </w:style>
  <w:style w:type="paragraph" w:styleId="Lijstalinea">
    <w:name w:val="List Paragraph"/>
    <w:basedOn w:val="Standaard"/>
    <w:uiPriority w:val="34"/>
    <w:qFormat/>
    <w:rsid w:val="00F83A91"/>
    <w:pPr>
      <w:ind w:left="720"/>
      <w:contextualSpacing/>
    </w:pPr>
  </w:style>
  <w:style w:type="table" w:styleId="Tabelraster">
    <w:name w:val="Table Grid"/>
    <w:basedOn w:val="Standaardtabel"/>
    <w:uiPriority w:val="39"/>
    <w:rsid w:val="001E79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3-Accent2">
    <w:name w:val="List Table 3 Accent 2"/>
    <w:basedOn w:val="Standaardtabel"/>
    <w:uiPriority w:val="48"/>
    <w:rsid w:val="001E79F3"/>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Geenafstand">
    <w:name w:val="No Spacing"/>
    <w:uiPriority w:val="1"/>
    <w:qFormat/>
    <w:rsid w:val="00CA7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955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header" Target="header2.xml"/><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D9CE822ACA54E7EA310AAFB527E364D"/>
        <w:category>
          <w:name w:val="Algemeen"/>
          <w:gallery w:val="placeholder"/>
        </w:category>
        <w:types>
          <w:type w:val="bbPlcHdr"/>
        </w:types>
        <w:behaviors>
          <w:behavior w:val="content"/>
        </w:behaviors>
        <w:guid w:val="{7CF525AD-B719-423E-9218-8917B725C83F}"/>
      </w:docPartPr>
      <w:docPartBody>
        <w:p w:rsidR="0032378D" w:rsidRDefault="00D96611">
          <w:r w:rsidRPr="00AA5341">
            <w:rPr>
              <w:rStyle w:val="Tekstvantijdelijkeaanduiding"/>
              <w:rFonts w:eastAsiaTheme="minorEastAsia"/>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Narrow">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611"/>
    <w:rsid w:val="000417A2"/>
    <w:rsid w:val="0008790F"/>
    <w:rsid w:val="0015036C"/>
    <w:rsid w:val="001D2A9B"/>
    <w:rsid w:val="0021754D"/>
    <w:rsid w:val="00223EBE"/>
    <w:rsid w:val="00246186"/>
    <w:rsid w:val="002C3E8A"/>
    <w:rsid w:val="003233E9"/>
    <w:rsid w:val="0032378D"/>
    <w:rsid w:val="004A0B7E"/>
    <w:rsid w:val="00571C85"/>
    <w:rsid w:val="006B0AAD"/>
    <w:rsid w:val="00907B91"/>
    <w:rsid w:val="00AC53DD"/>
    <w:rsid w:val="00B368DF"/>
    <w:rsid w:val="00BA0B2A"/>
    <w:rsid w:val="00BF773E"/>
    <w:rsid w:val="00C30D6C"/>
    <w:rsid w:val="00CD540B"/>
    <w:rsid w:val="00D047A2"/>
    <w:rsid w:val="00D96611"/>
    <w:rsid w:val="00DB61EE"/>
    <w:rsid w:val="00DF571B"/>
    <w:rsid w:val="00E252D4"/>
    <w:rsid w:val="00F62428"/>
    <w:rsid w:val="00FC7C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96611"/>
    <w:rPr>
      <w:rFonts w:cs="Times New Roman"/>
      <w:sz w:val="3276"/>
      <w:szCs w:val="327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rsid w:val="00D96611"/>
    <w:rPr>
      <w:rFonts w:ascii="Times New Roman" w:eastAsia="Times New Roman" w:hAnsi="Times New Roman" w:cs="Times New Roman"/>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093B9-89E4-4D01-8F44-A6102044D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25</Pages>
  <Words>3669</Words>
  <Characters>20183</Characters>
  <Application>Microsoft Office Word</Application>
  <DocSecurity>0</DocSecurity>
  <Lines>168</Lines>
  <Paragraphs>47</Paragraphs>
  <ScaleCrop>false</ScaleCrop>
  <HeadingPairs>
    <vt:vector size="2" baseType="variant">
      <vt:variant>
        <vt:lpstr>Titel</vt:lpstr>
      </vt:variant>
      <vt:variant>
        <vt:i4>1</vt:i4>
      </vt:variant>
    </vt:vector>
  </HeadingPairs>
  <TitlesOfParts>
    <vt:vector size="1" baseType="lpstr">
      <vt:lpstr>Wijzigingen log v5.0.0</vt:lpstr>
    </vt:vector>
  </TitlesOfParts>
  <Company/>
  <LinksUpToDate>false</LinksUpToDate>
  <CharactersWithSpaces>23805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Wijzigingen log v5.0.0</dc:title>
  <dc:subject/>
  <dc:creator>Dennis Geluk</dc:creator>
  <cp:keywords/>
  <dc:description/>
  <cp:lastModifiedBy>Dennis Geluk</cp:lastModifiedBy>
  <cp:revision>19</cp:revision>
  <cp:lastPrinted>2017-07-10T20:15:00Z</cp:lastPrinted>
  <dcterms:created xsi:type="dcterms:W3CDTF">2018-01-19T12:45:00Z</dcterms:created>
  <dcterms:modified xsi:type="dcterms:W3CDTF">2018-01-27T16:04:00Z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05-02-2018</vt:lpwstr>
  </property>
  <property fmtid="{D5CDD505-2E9C-101B-9397-08002B2CF9AE}" pid="3" name="Status">
    <vt:lpwstr>Definitief</vt:lpwstr>
  </property>
  <property fmtid="{D5CDD505-2E9C-101B-9397-08002B2CF9AE}" pid="4" name="Company">
    <vt:lpwstr>VNG</vt:lpwstr>
  </property>
</Properties>
</file>